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8643" w14:textId="53A9113A" w:rsidR="00A16A80" w:rsidRPr="002B7433" w:rsidRDefault="00A16A80" w:rsidP="00A16A80">
      <w:pPr>
        <w:spacing w:after="0" w:line="240" w:lineRule="auto"/>
        <w:jc w:val="center"/>
        <w:rPr>
          <w:rFonts w:ascii="Arial" w:hAnsi="Arial" w:cs="Arial"/>
          <w:b/>
          <w:bCs/>
        </w:rPr>
      </w:pPr>
      <w:bookmarkStart w:id="0" w:name="_Hlk69200373"/>
      <w:r w:rsidRPr="002B7433">
        <w:rPr>
          <w:rFonts w:ascii="Arial" w:hAnsi="Arial" w:cs="Arial"/>
          <w:b/>
          <w:noProof/>
        </w:rPr>
        <w:drawing>
          <wp:anchor distT="0" distB="0" distL="114300" distR="114300" simplePos="0" relativeHeight="251659264" behindDoc="1" locked="0" layoutInCell="1" allowOverlap="1" wp14:anchorId="1806BBE2" wp14:editId="1BD0F24D">
            <wp:simplePos x="0" y="0"/>
            <wp:positionH relativeFrom="margin">
              <wp:posOffset>2486025</wp:posOffset>
            </wp:positionH>
            <wp:positionV relativeFrom="paragraph">
              <wp:posOffset>0</wp:posOffset>
            </wp:positionV>
            <wp:extent cx="895350" cy="1023620"/>
            <wp:effectExtent l="0" t="0" r="0" b="5080"/>
            <wp:wrapThrough wrapText="bothSides">
              <wp:wrapPolygon edited="0">
                <wp:start x="9191" y="0"/>
                <wp:lineTo x="4596" y="804"/>
                <wp:lineTo x="1379" y="3618"/>
                <wp:lineTo x="2298" y="12864"/>
                <wp:lineTo x="0" y="14873"/>
                <wp:lineTo x="0" y="16883"/>
                <wp:lineTo x="460" y="20099"/>
                <wp:lineTo x="5515" y="21305"/>
                <wp:lineTo x="7813" y="21305"/>
                <wp:lineTo x="13328" y="21305"/>
                <wp:lineTo x="16085" y="21305"/>
                <wp:lineTo x="20681" y="20099"/>
                <wp:lineTo x="21140" y="16883"/>
                <wp:lineTo x="21140" y="14873"/>
                <wp:lineTo x="18843" y="12864"/>
                <wp:lineTo x="20221" y="3618"/>
                <wp:lineTo x="17004" y="804"/>
                <wp:lineTo x="11949" y="0"/>
                <wp:lineTo x="9191" y="0"/>
              </wp:wrapPolygon>
            </wp:wrapThrough>
            <wp:docPr id="3" name="Picture 3" descr="http://www.thephilippineisland.com/wp-content/uploads/2010/10/Philippine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philippineisland.com/wp-content/uploads/2010/10/Philippine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23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EEFFA" w14:textId="77777777" w:rsidR="00A16A80" w:rsidRPr="002B7433" w:rsidRDefault="00A16A80" w:rsidP="00A16A80">
      <w:pPr>
        <w:spacing w:after="0" w:line="240" w:lineRule="auto"/>
        <w:jc w:val="center"/>
        <w:rPr>
          <w:rFonts w:ascii="Arial" w:hAnsi="Arial" w:cs="Arial"/>
          <w:b/>
          <w:bCs/>
        </w:rPr>
      </w:pPr>
    </w:p>
    <w:p w14:paraId="079423BE" w14:textId="77777777" w:rsidR="00A16A80" w:rsidRPr="002B7433" w:rsidRDefault="00A16A80" w:rsidP="00A16A80">
      <w:pPr>
        <w:spacing w:after="0" w:line="240" w:lineRule="auto"/>
        <w:jc w:val="center"/>
        <w:rPr>
          <w:rFonts w:ascii="Arial" w:hAnsi="Arial" w:cs="Arial"/>
          <w:b/>
          <w:bCs/>
        </w:rPr>
      </w:pPr>
    </w:p>
    <w:p w14:paraId="03CC16CA" w14:textId="77777777" w:rsidR="00A16A80" w:rsidRPr="002B7433" w:rsidRDefault="00A16A80" w:rsidP="00A16A80">
      <w:pPr>
        <w:spacing w:after="0" w:line="240" w:lineRule="auto"/>
        <w:jc w:val="center"/>
        <w:rPr>
          <w:rFonts w:ascii="Arial" w:hAnsi="Arial" w:cs="Arial"/>
          <w:b/>
          <w:bCs/>
        </w:rPr>
      </w:pPr>
    </w:p>
    <w:p w14:paraId="6A299DB5" w14:textId="77777777" w:rsidR="00A16A80" w:rsidRPr="002B7433" w:rsidRDefault="00A16A80" w:rsidP="00A16A80">
      <w:pPr>
        <w:spacing w:after="0" w:line="240" w:lineRule="auto"/>
        <w:jc w:val="center"/>
        <w:rPr>
          <w:rFonts w:ascii="Arial" w:hAnsi="Arial" w:cs="Arial"/>
          <w:b/>
          <w:bCs/>
        </w:rPr>
      </w:pPr>
    </w:p>
    <w:p w14:paraId="20425B3A" w14:textId="77777777" w:rsidR="00A16A80" w:rsidRPr="002B7433" w:rsidRDefault="00A16A80" w:rsidP="00A16A80">
      <w:pPr>
        <w:spacing w:after="0" w:line="240" w:lineRule="auto"/>
        <w:jc w:val="center"/>
        <w:rPr>
          <w:rFonts w:ascii="Arial" w:hAnsi="Arial" w:cs="Arial"/>
          <w:b/>
          <w:bCs/>
        </w:rPr>
      </w:pPr>
    </w:p>
    <w:p w14:paraId="01A9A7CD" w14:textId="77777777" w:rsidR="002B7433" w:rsidRDefault="002B7433" w:rsidP="00A16A80">
      <w:pPr>
        <w:spacing w:after="0" w:line="240" w:lineRule="auto"/>
        <w:jc w:val="center"/>
        <w:rPr>
          <w:rFonts w:ascii="Arial" w:hAnsi="Arial" w:cs="Arial"/>
          <w:b/>
          <w:bCs/>
        </w:rPr>
      </w:pPr>
    </w:p>
    <w:p w14:paraId="12B46153" w14:textId="77777777" w:rsidR="002B7433" w:rsidRDefault="002B7433" w:rsidP="00A16A80">
      <w:pPr>
        <w:spacing w:after="0" w:line="240" w:lineRule="auto"/>
        <w:jc w:val="center"/>
        <w:rPr>
          <w:rFonts w:ascii="Arial" w:hAnsi="Arial" w:cs="Arial"/>
          <w:b/>
          <w:bCs/>
        </w:rPr>
      </w:pPr>
    </w:p>
    <w:p w14:paraId="2D745A75" w14:textId="649712AD" w:rsidR="00A16A80" w:rsidRPr="002B7433" w:rsidRDefault="00A16A80" w:rsidP="00A16A80">
      <w:pPr>
        <w:spacing w:after="0" w:line="240" w:lineRule="auto"/>
        <w:jc w:val="center"/>
        <w:rPr>
          <w:rFonts w:ascii="Arial" w:hAnsi="Arial" w:cs="Arial"/>
          <w:b/>
          <w:bCs/>
        </w:rPr>
      </w:pPr>
      <w:r w:rsidRPr="002B7433">
        <w:rPr>
          <w:rFonts w:ascii="Arial" w:hAnsi="Arial" w:cs="Arial"/>
          <w:b/>
          <w:bCs/>
        </w:rPr>
        <w:t xml:space="preserve">PERMANENT MISSION OF THE REPUBLIC OF THE PHILIPPINES TO THE </w:t>
      </w:r>
    </w:p>
    <w:p w14:paraId="63BF09A0" w14:textId="77777777" w:rsidR="00A16A80" w:rsidRPr="002B7433" w:rsidRDefault="00A16A80" w:rsidP="00A16A80">
      <w:pPr>
        <w:spacing w:after="0" w:line="240" w:lineRule="auto"/>
        <w:jc w:val="center"/>
        <w:rPr>
          <w:rFonts w:ascii="Arial" w:hAnsi="Arial" w:cs="Arial"/>
          <w:b/>
          <w:bCs/>
        </w:rPr>
      </w:pPr>
      <w:r w:rsidRPr="002B7433">
        <w:rPr>
          <w:rFonts w:ascii="Arial" w:hAnsi="Arial" w:cs="Arial"/>
          <w:b/>
          <w:bCs/>
        </w:rPr>
        <w:t>UNITED NATIONS</w:t>
      </w:r>
    </w:p>
    <w:p w14:paraId="32E13823" w14:textId="77777777" w:rsidR="00A16A80" w:rsidRPr="002B7433" w:rsidRDefault="00A16A80" w:rsidP="00A16A80">
      <w:pPr>
        <w:spacing w:after="0" w:line="240" w:lineRule="auto"/>
        <w:jc w:val="center"/>
        <w:rPr>
          <w:rFonts w:ascii="Arial" w:hAnsi="Arial" w:cs="Arial"/>
          <w:b/>
          <w:bCs/>
        </w:rPr>
      </w:pPr>
      <w:r w:rsidRPr="002B7433">
        <w:rPr>
          <w:rFonts w:ascii="Arial" w:hAnsi="Arial" w:cs="Arial"/>
          <w:b/>
          <w:bCs/>
        </w:rPr>
        <w:t>Bids and Awards Committee</w:t>
      </w:r>
    </w:p>
    <w:p w14:paraId="10627D7A" w14:textId="77777777" w:rsidR="00A16A80" w:rsidRPr="002B7433" w:rsidRDefault="00A16A80" w:rsidP="00A16A80">
      <w:pPr>
        <w:spacing w:after="0" w:line="240" w:lineRule="auto"/>
        <w:jc w:val="center"/>
        <w:rPr>
          <w:rFonts w:ascii="Arial" w:hAnsi="Arial" w:cs="Arial"/>
          <w:b/>
          <w:bCs/>
        </w:rPr>
      </w:pPr>
    </w:p>
    <w:p w14:paraId="2B76FB2F" w14:textId="2EF47A75" w:rsidR="00A16A80" w:rsidRPr="002B7433" w:rsidRDefault="00836C2C" w:rsidP="00A16A80">
      <w:pPr>
        <w:spacing w:after="0" w:line="240" w:lineRule="auto"/>
        <w:jc w:val="center"/>
        <w:rPr>
          <w:rFonts w:ascii="Arial" w:hAnsi="Arial" w:cs="Arial"/>
          <w:b/>
          <w:bCs/>
        </w:rPr>
      </w:pPr>
      <w:r w:rsidRPr="002B7433">
        <w:rPr>
          <w:rFonts w:ascii="Arial" w:hAnsi="Arial" w:cs="Arial"/>
          <w:b/>
          <w:bCs/>
        </w:rPr>
        <w:t>REQUEST FOR QUOTATIONS</w:t>
      </w:r>
    </w:p>
    <w:p w14:paraId="0E8F16B0" w14:textId="77777777" w:rsidR="00A16A80" w:rsidRPr="002B7433" w:rsidRDefault="00A16A80" w:rsidP="00A16A80">
      <w:pPr>
        <w:spacing w:after="0" w:line="240" w:lineRule="auto"/>
        <w:rPr>
          <w:rFonts w:ascii="Arial" w:hAnsi="Arial" w:cs="Arial"/>
          <w:b/>
          <w:bCs/>
        </w:rPr>
      </w:pPr>
    </w:p>
    <w:p w14:paraId="226624E6" w14:textId="026B958D" w:rsidR="00A16A80" w:rsidRPr="002B7433" w:rsidRDefault="00A16A80" w:rsidP="00A16A80">
      <w:pPr>
        <w:spacing w:after="0" w:line="240" w:lineRule="auto"/>
        <w:jc w:val="both"/>
        <w:rPr>
          <w:rFonts w:ascii="Arial" w:hAnsi="Arial" w:cs="Arial"/>
        </w:rPr>
      </w:pPr>
      <w:r w:rsidRPr="002B7433">
        <w:rPr>
          <w:rFonts w:ascii="Arial" w:hAnsi="Arial" w:cs="Arial"/>
        </w:rPr>
        <w:t xml:space="preserve">The Permanent Mission of the Republic of the Philippines to the United Nations, through the General Appropriations Act, intends to apply the sum of </w:t>
      </w:r>
      <w:r w:rsidR="00061177">
        <w:rPr>
          <w:rFonts w:ascii="Arial" w:hAnsi="Arial" w:cs="Arial"/>
        </w:rPr>
        <w:t>FIVE MILLION FIVE HUNDRED TWENTY THOUSAND PESOS (Php5,520,000.00)</w:t>
      </w:r>
      <w:r w:rsidR="00DC00B1">
        <w:rPr>
          <w:rFonts w:ascii="Arial" w:hAnsi="Arial" w:cs="Arial"/>
        </w:rPr>
        <w:t xml:space="preserve"> or NINETY-EIGHT THOUSAND SIX HUNDRED AND FORTY-TWO US DOLLARS </w:t>
      </w:r>
      <w:r w:rsidR="00DC00B1" w:rsidRPr="00AD1C0C">
        <w:rPr>
          <w:rFonts w:ascii="Arial" w:hAnsi="Arial" w:cs="Arial"/>
        </w:rPr>
        <w:t>(</w:t>
      </w:r>
      <w:r w:rsidR="00DC00B1">
        <w:rPr>
          <w:rFonts w:ascii="Arial" w:hAnsi="Arial" w:cs="Arial"/>
        </w:rPr>
        <w:t>US$98</w:t>
      </w:r>
      <w:r w:rsidR="00DC00B1" w:rsidRPr="00AD1C0C">
        <w:rPr>
          <w:rFonts w:ascii="Arial" w:hAnsi="Arial" w:cs="Arial"/>
        </w:rPr>
        <w:t>,</w:t>
      </w:r>
      <w:r w:rsidR="00DC00B1">
        <w:rPr>
          <w:rFonts w:ascii="Arial" w:hAnsi="Arial" w:cs="Arial"/>
        </w:rPr>
        <w:t>642</w:t>
      </w:r>
      <w:r w:rsidR="00DC00B1" w:rsidRPr="00AD1C0C">
        <w:rPr>
          <w:rFonts w:ascii="Arial" w:hAnsi="Arial" w:cs="Arial"/>
        </w:rPr>
        <w:t>.00)</w:t>
      </w:r>
      <w:r w:rsidRPr="002B7433">
        <w:rPr>
          <w:rFonts w:ascii="Arial" w:hAnsi="Arial" w:cs="Arial"/>
        </w:rPr>
        <w:t xml:space="preserve">, the Approved Budget for the Contract (ABC), for the eligible payments under the contract for the </w:t>
      </w:r>
      <w:r w:rsidR="00061177">
        <w:rPr>
          <w:rFonts w:ascii="Arial" w:hAnsi="Arial" w:cs="Arial"/>
        </w:rPr>
        <w:t>PURCHASE OF A SERVICE VEHICLE (PASSENGER VAN) FOR THE PERMANENT MISSION OF THE PHILIPPINES TO THE UNITED NATIONS IN NEW YORK,</w:t>
      </w:r>
      <w:r w:rsidR="00AD1C0C" w:rsidRPr="00AD1C0C">
        <w:rPr>
          <w:rFonts w:ascii="Arial" w:hAnsi="Arial" w:cs="Arial"/>
        </w:rPr>
        <w:t xml:space="preserve"> LOCATED AT </w:t>
      </w:r>
      <w:r w:rsidR="00061177">
        <w:rPr>
          <w:rFonts w:ascii="Arial" w:hAnsi="Arial" w:cs="Arial"/>
        </w:rPr>
        <w:t>556 FIFTH AVENUE, 10036 NEW YORK, NEW YORK USA</w:t>
      </w:r>
      <w:r w:rsidR="00003374" w:rsidRPr="00003374">
        <w:rPr>
          <w:rFonts w:ascii="Arial" w:hAnsi="Arial" w:cs="Arial"/>
        </w:rPr>
        <w:t>.</w:t>
      </w:r>
      <w:r w:rsidR="00003374">
        <w:rPr>
          <w:rFonts w:ascii="Arial" w:hAnsi="Arial" w:cs="Arial"/>
        </w:rPr>
        <w:t xml:space="preserve">  </w:t>
      </w:r>
      <w:r w:rsidR="0099039B" w:rsidRPr="002B7433">
        <w:rPr>
          <w:rFonts w:ascii="Arial" w:hAnsi="Arial" w:cs="Arial"/>
        </w:rPr>
        <w:t>Quotations</w:t>
      </w:r>
      <w:r w:rsidRPr="002B7433">
        <w:rPr>
          <w:rFonts w:ascii="Arial" w:hAnsi="Arial" w:cs="Arial"/>
        </w:rPr>
        <w:t xml:space="preserve"> in excess of the ABC shall be automatically rejected at Bid Opening.</w:t>
      </w:r>
    </w:p>
    <w:p w14:paraId="43A23F8E" w14:textId="77777777" w:rsidR="00A16A80" w:rsidRPr="002B7433" w:rsidRDefault="00A16A80" w:rsidP="00A16A80">
      <w:pPr>
        <w:spacing w:after="0" w:line="240" w:lineRule="auto"/>
        <w:jc w:val="both"/>
        <w:rPr>
          <w:rFonts w:ascii="Arial" w:hAnsi="Arial" w:cs="Arial"/>
        </w:rPr>
      </w:pPr>
    </w:p>
    <w:p w14:paraId="426D06AC" w14:textId="7CE70226" w:rsidR="00A16A80" w:rsidRPr="002B7433" w:rsidRDefault="00A16A80" w:rsidP="00A16A80">
      <w:pPr>
        <w:spacing w:after="0" w:line="240" w:lineRule="auto"/>
        <w:jc w:val="both"/>
        <w:rPr>
          <w:rFonts w:ascii="Arial" w:hAnsi="Arial" w:cs="Arial"/>
        </w:rPr>
      </w:pPr>
      <w:r w:rsidRPr="002B7433">
        <w:rPr>
          <w:rFonts w:ascii="Arial" w:hAnsi="Arial" w:cs="Arial"/>
        </w:rPr>
        <w:t xml:space="preserve">The Permanent Mission of the Republic of the Philippines-Bids and Awards Committee (NYPM-BAC) </w:t>
      </w:r>
      <w:r w:rsidR="0099039B" w:rsidRPr="002B7433">
        <w:rPr>
          <w:rFonts w:ascii="Arial" w:hAnsi="Arial" w:cs="Arial"/>
        </w:rPr>
        <w:t xml:space="preserve">requests quotations </w:t>
      </w:r>
      <w:r w:rsidRPr="002B7433">
        <w:rPr>
          <w:rFonts w:ascii="Arial" w:hAnsi="Arial" w:cs="Arial"/>
        </w:rPr>
        <w:t>for the said project, described as follows:</w:t>
      </w:r>
    </w:p>
    <w:p w14:paraId="6BA5D763" w14:textId="77777777" w:rsidR="00A16A80" w:rsidRPr="002B7433" w:rsidRDefault="00A16A80" w:rsidP="00A16A80">
      <w:pPr>
        <w:spacing w:after="0" w:line="240" w:lineRule="auto"/>
        <w:jc w:val="both"/>
        <w:rPr>
          <w:rFonts w:ascii="Arial" w:hAnsi="Arial" w:cs="Arial"/>
        </w:rPr>
      </w:pPr>
    </w:p>
    <w:tbl>
      <w:tblPr>
        <w:tblStyle w:val="TableGrid"/>
        <w:tblW w:w="0" w:type="auto"/>
        <w:jc w:val="center"/>
        <w:tblLook w:val="04A0" w:firstRow="1" w:lastRow="0" w:firstColumn="1" w:lastColumn="0" w:noHBand="0" w:noVBand="1"/>
      </w:tblPr>
      <w:tblGrid>
        <w:gridCol w:w="905"/>
        <w:gridCol w:w="5575"/>
        <w:gridCol w:w="2069"/>
      </w:tblGrid>
      <w:tr w:rsidR="00836C2C" w:rsidRPr="002B7433" w14:paraId="54729B8B" w14:textId="77777777" w:rsidTr="008A7B2C">
        <w:trPr>
          <w:jc w:val="center"/>
        </w:trPr>
        <w:tc>
          <w:tcPr>
            <w:tcW w:w="905" w:type="dxa"/>
          </w:tcPr>
          <w:p w14:paraId="5444E82D" w14:textId="77777777" w:rsidR="00836C2C" w:rsidRPr="002B7433" w:rsidRDefault="00836C2C" w:rsidP="00EF3D25">
            <w:pPr>
              <w:jc w:val="center"/>
              <w:rPr>
                <w:rFonts w:ascii="Arial" w:hAnsi="Arial" w:cs="Arial"/>
              </w:rPr>
            </w:pPr>
            <w:r w:rsidRPr="002B7433">
              <w:rPr>
                <w:rFonts w:ascii="Arial" w:hAnsi="Arial" w:cs="Arial"/>
              </w:rPr>
              <w:t>Lot No.</w:t>
            </w:r>
          </w:p>
        </w:tc>
        <w:tc>
          <w:tcPr>
            <w:tcW w:w="5575" w:type="dxa"/>
          </w:tcPr>
          <w:p w14:paraId="728BDFE2" w14:textId="77777777" w:rsidR="00836C2C" w:rsidRPr="002B7433" w:rsidRDefault="00836C2C" w:rsidP="00EF3D25">
            <w:pPr>
              <w:jc w:val="center"/>
              <w:rPr>
                <w:rFonts w:ascii="Arial" w:hAnsi="Arial" w:cs="Arial"/>
              </w:rPr>
            </w:pPr>
            <w:r w:rsidRPr="002B7433">
              <w:rPr>
                <w:rFonts w:ascii="Arial" w:hAnsi="Arial" w:cs="Arial"/>
              </w:rPr>
              <w:t>Project Specification</w:t>
            </w:r>
          </w:p>
        </w:tc>
        <w:tc>
          <w:tcPr>
            <w:tcW w:w="2069" w:type="dxa"/>
          </w:tcPr>
          <w:p w14:paraId="7B18E3A0" w14:textId="6D85EE07" w:rsidR="00836C2C" w:rsidRPr="002B7433" w:rsidRDefault="00836C2C" w:rsidP="00EF3D25">
            <w:pPr>
              <w:jc w:val="center"/>
              <w:rPr>
                <w:rFonts w:ascii="Arial" w:hAnsi="Arial" w:cs="Arial"/>
              </w:rPr>
            </w:pPr>
            <w:r w:rsidRPr="002B7433">
              <w:rPr>
                <w:rFonts w:ascii="Arial" w:hAnsi="Arial" w:cs="Arial"/>
              </w:rPr>
              <w:t>ABC (</w:t>
            </w:r>
            <w:r w:rsidR="00FC1F88">
              <w:rPr>
                <w:rFonts w:ascii="Arial" w:hAnsi="Arial" w:cs="Arial"/>
              </w:rPr>
              <w:t>PHP</w:t>
            </w:r>
            <w:r w:rsidRPr="002B7433">
              <w:rPr>
                <w:rFonts w:ascii="Arial" w:hAnsi="Arial" w:cs="Arial"/>
              </w:rPr>
              <w:t>)</w:t>
            </w:r>
          </w:p>
        </w:tc>
      </w:tr>
      <w:tr w:rsidR="00836C2C" w:rsidRPr="002B7433" w14:paraId="1F5103C5" w14:textId="77777777" w:rsidTr="008A7B2C">
        <w:trPr>
          <w:jc w:val="center"/>
        </w:trPr>
        <w:tc>
          <w:tcPr>
            <w:tcW w:w="905" w:type="dxa"/>
          </w:tcPr>
          <w:p w14:paraId="4BC5FC10" w14:textId="77777777" w:rsidR="00836C2C" w:rsidRPr="002B7433" w:rsidRDefault="00836C2C" w:rsidP="00EF3D25">
            <w:pPr>
              <w:jc w:val="center"/>
              <w:rPr>
                <w:rFonts w:ascii="Arial" w:hAnsi="Arial" w:cs="Arial"/>
              </w:rPr>
            </w:pPr>
            <w:r w:rsidRPr="002B7433">
              <w:rPr>
                <w:rFonts w:ascii="Arial" w:hAnsi="Arial" w:cs="Arial"/>
              </w:rPr>
              <w:t>1</w:t>
            </w:r>
          </w:p>
        </w:tc>
        <w:tc>
          <w:tcPr>
            <w:tcW w:w="5575" w:type="dxa"/>
          </w:tcPr>
          <w:p w14:paraId="1CC70AD6" w14:textId="3994175D" w:rsidR="00836C2C" w:rsidRPr="002B7433" w:rsidRDefault="00FC1F88" w:rsidP="00EF3D25">
            <w:pPr>
              <w:rPr>
                <w:rFonts w:ascii="Arial" w:hAnsi="Arial" w:cs="Arial"/>
              </w:rPr>
            </w:pPr>
            <w:r>
              <w:rPr>
                <w:rFonts w:ascii="Arial" w:hAnsi="Arial" w:cs="Arial"/>
              </w:rPr>
              <w:t>PURCHASE OF A SERVICE VEHICLE (PASSENGER VAN) FOR THE PERMANENT MISSION OF THE PHILIPPINES TO THE UNITED NATIONS IN NEW YORK,</w:t>
            </w:r>
            <w:r w:rsidRPr="00AD1C0C">
              <w:rPr>
                <w:rFonts w:ascii="Arial" w:hAnsi="Arial" w:cs="Arial"/>
              </w:rPr>
              <w:t xml:space="preserve"> LOCATED AT </w:t>
            </w:r>
            <w:r>
              <w:rPr>
                <w:rFonts w:ascii="Arial" w:hAnsi="Arial" w:cs="Arial"/>
              </w:rPr>
              <w:t>556 FIFTH AVENUE, 10036 NEW YORK, NEW YORK USA</w:t>
            </w:r>
            <w:r w:rsidRPr="00003374">
              <w:rPr>
                <w:rFonts w:ascii="Arial" w:hAnsi="Arial" w:cs="Arial"/>
              </w:rPr>
              <w:t>.</w:t>
            </w:r>
          </w:p>
        </w:tc>
        <w:tc>
          <w:tcPr>
            <w:tcW w:w="2069" w:type="dxa"/>
          </w:tcPr>
          <w:p w14:paraId="1D22ABE6" w14:textId="33454518" w:rsidR="00836C2C" w:rsidRDefault="00655061" w:rsidP="00EF3D25">
            <w:pPr>
              <w:jc w:val="center"/>
              <w:rPr>
                <w:rFonts w:ascii="Arial" w:hAnsi="Arial" w:cs="Arial"/>
              </w:rPr>
            </w:pPr>
            <w:r>
              <w:rPr>
                <w:rFonts w:ascii="Arial" w:hAnsi="Arial" w:cs="Arial"/>
              </w:rPr>
              <w:t>US DOLLARS: NINETY-EIGHT THOUSAND SIX HUNDRED AND FORTY-TWO</w:t>
            </w:r>
            <w:r w:rsidR="00FC1F88">
              <w:rPr>
                <w:rFonts w:ascii="Arial" w:hAnsi="Arial" w:cs="Arial"/>
              </w:rPr>
              <w:t xml:space="preserve"> </w:t>
            </w:r>
            <w:r w:rsidR="00AD1C0C" w:rsidRPr="00AD1C0C">
              <w:rPr>
                <w:rFonts w:ascii="Arial" w:hAnsi="Arial" w:cs="Arial"/>
              </w:rPr>
              <w:t>(</w:t>
            </w:r>
            <w:r>
              <w:rPr>
                <w:rFonts w:ascii="Arial" w:hAnsi="Arial" w:cs="Arial"/>
              </w:rPr>
              <w:t>US$98</w:t>
            </w:r>
            <w:r w:rsidR="00AD1C0C" w:rsidRPr="00AD1C0C">
              <w:rPr>
                <w:rFonts w:ascii="Arial" w:hAnsi="Arial" w:cs="Arial"/>
              </w:rPr>
              <w:t>,</w:t>
            </w:r>
            <w:r>
              <w:rPr>
                <w:rFonts w:ascii="Arial" w:hAnsi="Arial" w:cs="Arial"/>
              </w:rPr>
              <w:t>642</w:t>
            </w:r>
            <w:r w:rsidR="00AD1C0C" w:rsidRPr="00AD1C0C">
              <w:rPr>
                <w:rFonts w:ascii="Arial" w:hAnsi="Arial" w:cs="Arial"/>
              </w:rPr>
              <w:t>.00)</w:t>
            </w:r>
          </w:p>
          <w:p w14:paraId="1AF76EA3" w14:textId="3A2CFF3C" w:rsidR="00FC1F88" w:rsidRPr="002B7433" w:rsidRDefault="00FC1F88" w:rsidP="00EF3D25">
            <w:pPr>
              <w:jc w:val="center"/>
              <w:rPr>
                <w:rFonts w:ascii="Arial" w:hAnsi="Arial" w:cs="Arial"/>
              </w:rPr>
            </w:pPr>
          </w:p>
        </w:tc>
      </w:tr>
    </w:tbl>
    <w:p w14:paraId="020A64F4" w14:textId="77777777" w:rsidR="00A16A80" w:rsidRPr="002B7433" w:rsidRDefault="00A16A80" w:rsidP="00A16A80">
      <w:pPr>
        <w:spacing w:after="0" w:line="240" w:lineRule="auto"/>
        <w:jc w:val="both"/>
        <w:rPr>
          <w:rFonts w:ascii="Arial" w:hAnsi="Arial" w:cs="Arial"/>
        </w:rPr>
      </w:pPr>
    </w:p>
    <w:p w14:paraId="0C992916" w14:textId="5B78EC73" w:rsidR="00FC1F88" w:rsidRDefault="00FC1F88" w:rsidP="00A16A80">
      <w:pPr>
        <w:spacing w:after="0" w:line="240" w:lineRule="auto"/>
        <w:jc w:val="both"/>
        <w:rPr>
          <w:rFonts w:ascii="Arial" w:hAnsi="Arial" w:cs="Arial"/>
          <w:color w:val="000000" w:themeColor="text1"/>
        </w:rPr>
      </w:pPr>
      <w:r>
        <w:rPr>
          <w:rFonts w:ascii="Arial" w:hAnsi="Arial" w:cs="Arial"/>
          <w:color w:val="000000" w:themeColor="text1"/>
        </w:rPr>
        <w:t xml:space="preserve">NYPM-BAC has opted to proceed </w:t>
      </w:r>
      <w:r w:rsidR="00367630">
        <w:rPr>
          <w:rFonts w:ascii="Arial" w:hAnsi="Arial" w:cs="Arial"/>
          <w:color w:val="000000" w:themeColor="text1"/>
        </w:rPr>
        <w:t xml:space="preserve">with </w:t>
      </w:r>
      <w:r>
        <w:rPr>
          <w:rFonts w:ascii="Arial" w:hAnsi="Arial" w:cs="Arial"/>
          <w:color w:val="000000" w:themeColor="text1"/>
        </w:rPr>
        <w:t>online meetings and conferences. Following is the schedule of activities for the said Project:</w:t>
      </w:r>
    </w:p>
    <w:p w14:paraId="55DB5C83" w14:textId="77777777" w:rsidR="00367630" w:rsidRDefault="00367630" w:rsidP="00A16A80">
      <w:pPr>
        <w:spacing w:after="0" w:line="240" w:lineRule="auto"/>
        <w:jc w:val="both"/>
        <w:rPr>
          <w:rFonts w:ascii="Arial" w:hAnsi="Arial" w:cs="Arial"/>
          <w:color w:val="000000" w:themeColor="text1"/>
        </w:rPr>
      </w:pPr>
    </w:p>
    <w:tbl>
      <w:tblPr>
        <w:tblStyle w:val="TableGrid1"/>
        <w:tblW w:w="0" w:type="auto"/>
        <w:tblInd w:w="445" w:type="dxa"/>
        <w:tblLook w:val="04A0" w:firstRow="1" w:lastRow="0" w:firstColumn="1" w:lastColumn="0" w:noHBand="0" w:noVBand="1"/>
      </w:tblPr>
      <w:tblGrid>
        <w:gridCol w:w="3780"/>
        <w:gridCol w:w="4792"/>
      </w:tblGrid>
      <w:tr w:rsidR="00003374" w:rsidRPr="00003374" w14:paraId="12B76A33" w14:textId="77777777" w:rsidTr="00003374">
        <w:tc>
          <w:tcPr>
            <w:tcW w:w="3780" w:type="dxa"/>
          </w:tcPr>
          <w:p w14:paraId="0C32467E" w14:textId="77777777" w:rsidR="00003374" w:rsidRPr="00003374" w:rsidRDefault="00003374" w:rsidP="006F0729">
            <w:pPr>
              <w:jc w:val="center"/>
              <w:rPr>
                <w:rFonts w:ascii="Arial" w:hAnsi="Arial" w:cs="Arial"/>
              </w:rPr>
            </w:pPr>
            <w:r w:rsidRPr="00003374">
              <w:rPr>
                <w:rFonts w:ascii="Arial" w:hAnsi="Arial" w:cs="Arial"/>
              </w:rPr>
              <w:t>Procurement Activity</w:t>
            </w:r>
          </w:p>
        </w:tc>
        <w:tc>
          <w:tcPr>
            <w:tcW w:w="4792" w:type="dxa"/>
          </w:tcPr>
          <w:p w14:paraId="7FC70FD5" w14:textId="77777777" w:rsidR="00003374" w:rsidRPr="00003374" w:rsidRDefault="00003374" w:rsidP="006F0729">
            <w:pPr>
              <w:jc w:val="center"/>
              <w:rPr>
                <w:rFonts w:ascii="Arial" w:hAnsi="Arial" w:cs="Arial"/>
              </w:rPr>
            </w:pPr>
            <w:r w:rsidRPr="00003374">
              <w:rPr>
                <w:rFonts w:ascii="Arial" w:hAnsi="Arial" w:cs="Arial"/>
              </w:rPr>
              <w:t>Date</w:t>
            </w:r>
          </w:p>
        </w:tc>
      </w:tr>
      <w:tr w:rsidR="00003374" w:rsidRPr="00003374" w14:paraId="4236DFB8" w14:textId="77777777" w:rsidTr="00003374">
        <w:tc>
          <w:tcPr>
            <w:tcW w:w="3780" w:type="dxa"/>
          </w:tcPr>
          <w:p w14:paraId="2171D7E8" w14:textId="77777777" w:rsidR="00003374" w:rsidRPr="00003374" w:rsidRDefault="00003374" w:rsidP="006F0729">
            <w:pPr>
              <w:rPr>
                <w:rFonts w:ascii="Arial" w:hAnsi="Arial" w:cs="Arial"/>
              </w:rPr>
            </w:pPr>
            <w:bookmarkStart w:id="1" w:name="_Hlk67994843"/>
            <w:r w:rsidRPr="00003374">
              <w:rPr>
                <w:rFonts w:ascii="Arial" w:hAnsi="Arial" w:cs="Arial"/>
              </w:rPr>
              <w:t>Pre-Submission Conference</w:t>
            </w:r>
          </w:p>
        </w:tc>
        <w:tc>
          <w:tcPr>
            <w:tcW w:w="4792" w:type="dxa"/>
          </w:tcPr>
          <w:p w14:paraId="3F793172" w14:textId="77777777" w:rsidR="00003374" w:rsidRDefault="00367630" w:rsidP="00367630">
            <w:pPr>
              <w:rPr>
                <w:rFonts w:ascii="Arial" w:hAnsi="Arial" w:cs="Arial"/>
              </w:rPr>
            </w:pPr>
            <w:r>
              <w:rPr>
                <w:rFonts w:ascii="Arial" w:hAnsi="Arial" w:cs="Arial"/>
              </w:rPr>
              <w:t>N</w:t>
            </w:r>
            <w:r w:rsidR="00ED188A" w:rsidRPr="00ED188A">
              <w:rPr>
                <w:rFonts w:ascii="Arial" w:hAnsi="Arial" w:cs="Arial"/>
              </w:rPr>
              <w:t>one.  All queries will have to be submitted by email to the Administrative Officer of the Mission (</w:t>
            </w:r>
            <w:r w:rsidR="00861C7C">
              <w:rPr>
                <w:rFonts w:ascii="Arial" w:hAnsi="Arial" w:cs="Arial"/>
              </w:rPr>
              <w:t>rozelin.sol</w:t>
            </w:r>
            <w:r w:rsidR="00ED188A" w:rsidRPr="00ED188A">
              <w:rPr>
                <w:rFonts w:ascii="Arial" w:hAnsi="Arial" w:cs="Arial"/>
              </w:rPr>
              <w:t>@dfa.gov.ph), as indicated in the Request for Quotation.</w:t>
            </w:r>
          </w:p>
          <w:p w14:paraId="2774ADA8" w14:textId="74EBCF02" w:rsidR="00367630" w:rsidRPr="00003374" w:rsidRDefault="00367630" w:rsidP="00367630">
            <w:pPr>
              <w:rPr>
                <w:rFonts w:ascii="Arial" w:hAnsi="Arial" w:cs="Arial"/>
              </w:rPr>
            </w:pPr>
          </w:p>
        </w:tc>
      </w:tr>
      <w:tr w:rsidR="00003374" w:rsidRPr="000F4A1A" w14:paraId="725A328C" w14:textId="77777777" w:rsidTr="00003374">
        <w:tc>
          <w:tcPr>
            <w:tcW w:w="3780" w:type="dxa"/>
          </w:tcPr>
          <w:p w14:paraId="4E317FF1" w14:textId="43F304BA" w:rsidR="00003374" w:rsidRPr="000F4A1A" w:rsidRDefault="00003374" w:rsidP="006F0729">
            <w:pPr>
              <w:rPr>
                <w:rFonts w:ascii="Arial" w:hAnsi="Arial" w:cs="Arial"/>
                <w:b/>
                <w:bCs/>
              </w:rPr>
            </w:pPr>
            <w:r w:rsidRPr="000F4A1A">
              <w:rPr>
                <w:rFonts w:ascii="Arial" w:hAnsi="Arial" w:cs="Arial"/>
                <w:b/>
                <w:bCs/>
              </w:rPr>
              <w:t xml:space="preserve">Deadline </w:t>
            </w:r>
            <w:r w:rsidR="00367630">
              <w:rPr>
                <w:rFonts w:ascii="Arial" w:hAnsi="Arial" w:cs="Arial"/>
                <w:b/>
                <w:bCs/>
              </w:rPr>
              <w:t>for</w:t>
            </w:r>
            <w:r w:rsidRPr="000F4A1A">
              <w:rPr>
                <w:rFonts w:ascii="Arial" w:hAnsi="Arial" w:cs="Arial"/>
                <w:b/>
                <w:bCs/>
              </w:rPr>
              <w:t xml:space="preserve"> Submission of Bids</w:t>
            </w:r>
          </w:p>
        </w:tc>
        <w:tc>
          <w:tcPr>
            <w:tcW w:w="4792" w:type="dxa"/>
          </w:tcPr>
          <w:p w14:paraId="5C06222E" w14:textId="568A0886" w:rsidR="00003374" w:rsidRPr="000F4A1A" w:rsidRDefault="00367630" w:rsidP="006F0729">
            <w:pPr>
              <w:jc w:val="center"/>
              <w:rPr>
                <w:rFonts w:ascii="Arial" w:hAnsi="Arial" w:cs="Arial"/>
                <w:b/>
                <w:bCs/>
              </w:rPr>
            </w:pPr>
            <w:r>
              <w:rPr>
                <w:rFonts w:ascii="Arial" w:hAnsi="Arial" w:cs="Arial"/>
                <w:b/>
                <w:bCs/>
              </w:rPr>
              <w:t>3:00 pm</w:t>
            </w:r>
            <w:r w:rsidR="00AD1C0C" w:rsidRPr="00AD1C0C">
              <w:rPr>
                <w:rFonts w:ascii="Arial" w:hAnsi="Arial" w:cs="Arial"/>
                <w:b/>
                <w:bCs/>
              </w:rPr>
              <w:t>, 1</w:t>
            </w:r>
            <w:r w:rsidR="00861C7C">
              <w:rPr>
                <w:rFonts w:ascii="Arial" w:hAnsi="Arial" w:cs="Arial"/>
                <w:b/>
                <w:bCs/>
              </w:rPr>
              <w:t>6</w:t>
            </w:r>
            <w:r w:rsidR="00AD1C0C" w:rsidRPr="00AD1C0C">
              <w:rPr>
                <w:rFonts w:ascii="Arial" w:hAnsi="Arial" w:cs="Arial"/>
                <w:b/>
                <w:bCs/>
              </w:rPr>
              <w:t xml:space="preserve"> </w:t>
            </w:r>
            <w:r>
              <w:rPr>
                <w:rFonts w:ascii="Arial" w:hAnsi="Arial" w:cs="Arial"/>
                <w:b/>
                <w:bCs/>
              </w:rPr>
              <w:t>Novem</w:t>
            </w:r>
            <w:r w:rsidR="00861C7C">
              <w:rPr>
                <w:rFonts w:ascii="Arial" w:hAnsi="Arial" w:cs="Arial"/>
                <w:b/>
                <w:bCs/>
              </w:rPr>
              <w:t xml:space="preserve">ber </w:t>
            </w:r>
            <w:r w:rsidR="00AD1C0C" w:rsidRPr="00AD1C0C">
              <w:rPr>
                <w:rFonts w:ascii="Arial" w:hAnsi="Arial" w:cs="Arial"/>
                <w:b/>
                <w:bCs/>
              </w:rPr>
              <w:t>202</w:t>
            </w:r>
            <w:r>
              <w:rPr>
                <w:rFonts w:ascii="Arial" w:hAnsi="Arial" w:cs="Arial"/>
                <w:b/>
                <w:bCs/>
              </w:rPr>
              <w:t>3</w:t>
            </w:r>
            <w:r w:rsidR="00AD1C0C" w:rsidRPr="00AD1C0C">
              <w:rPr>
                <w:rFonts w:ascii="Arial" w:hAnsi="Arial" w:cs="Arial"/>
                <w:b/>
                <w:bCs/>
              </w:rPr>
              <w:t xml:space="preserve"> (</w:t>
            </w:r>
            <w:r>
              <w:rPr>
                <w:rFonts w:ascii="Arial" w:hAnsi="Arial" w:cs="Arial"/>
                <w:b/>
                <w:bCs/>
              </w:rPr>
              <w:t>Thursday</w:t>
            </w:r>
            <w:r w:rsidR="00AD1C0C" w:rsidRPr="00AD1C0C">
              <w:rPr>
                <w:rFonts w:ascii="Arial" w:hAnsi="Arial" w:cs="Arial"/>
                <w:b/>
                <w:bCs/>
              </w:rPr>
              <w:t>)</w:t>
            </w:r>
          </w:p>
        </w:tc>
      </w:tr>
      <w:tr w:rsidR="00003374" w:rsidRPr="00003374" w14:paraId="45C87496" w14:textId="77777777" w:rsidTr="00003374">
        <w:tc>
          <w:tcPr>
            <w:tcW w:w="3780" w:type="dxa"/>
          </w:tcPr>
          <w:p w14:paraId="09521E06" w14:textId="77777777" w:rsidR="00003374" w:rsidRPr="00003374" w:rsidRDefault="00003374" w:rsidP="006F0729">
            <w:pPr>
              <w:rPr>
                <w:rFonts w:ascii="Arial" w:hAnsi="Arial" w:cs="Arial"/>
              </w:rPr>
            </w:pPr>
            <w:r w:rsidRPr="00003374">
              <w:rPr>
                <w:rFonts w:ascii="Arial" w:hAnsi="Arial" w:cs="Arial"/>
              </w:rPr>
              <w:t>Opening and Evaluation of Bids</w:t>
            </w:r>
          </w:p>
        </w:tc>
        <w:tc>
          <w:tcPr>
            <w:tcW w:w="4792" w:type="dxa"/>
          </w:tcPr>
          <w:p w14:paraId="2E5674B8" w14:textId="3EF4EF3F" w:rsidR="00003374" w:rsidRPr="00003374" w:rsidRDefault="00367630" w:rsidP="006F0729">
            <w:pPr>
              <w:jc w:val="center"/>
              <w:rPr>
                <w:rFonts w:ascii="Arial" w:hAnsi="Arial" w:cs="Arial"/>
              </w:rPr>
            </w:pPr>
            <w:r>
              <w:rPr>
                <w:rFonts w:ascii="Arial" w:hAnsi="Arial" w:cs="Arial"/>
              </w:rPr>
              <w:t>3:00 pm</w:t>
            </w:r>
            <w:r w:rsidR="00AD1C0C" w:rsidRPr="00AD1C0C">
              <w:rPr>
                <w:rFonts w:ascii="Arial" w:hAnsi="Arial" w:cs="Arial"/>
              </w:rPr>
              <w:t xml:space="preserve">, </w:t>
            </w:r>
            <w:r w:rsidR="00861C7C">
              <w:rPr>
                <w:rFonts w:ascii="Arial" w:hAnsi="Arial" w:cs="Arial"/>
              </w:rPr>
              <w:t>1</w:t>
            </w:r>
            <w:r>
              <w:rPr>
                <w:rFonts w:ascii="Arial" w:hAnsi="Arial" w:cs="Arial"/>
              </w:rPr>
              <w:t>7</w:t>
            </w:r>
            <w:r w:rsidR="00AD1C0C" w:rsidRPr="00AD1C0C">
              <w:rPr>
                <w:rFonts w:ascii="Arial" w:hAnsi="Arial" w:cs="Arial"/>
              </w:rPr>
              <w:t xml:space="preserve"> </w:t>
            </w:r>
            <w:r>
              <w:rPr>
                <w:rFonts w:ascii="Arial" w:hAnsi="Arial" w:cs="Arial"/>
              </w:rPr>
              <w:t>Novem</w:t>
            </w:r>
            <w:r w:rsidR="00861C7C">
              <w:rPr>
                <w:rFonts w:ascii="Arial" w:hAnsi="Arial" w:cs="Arial"/>
              </w:rPr>
              <w:t xml:space="preserve">ber </w:t>
            </w:r>
            <w:r w:rsidR="00AD1C0C" w:rsidRPr="00AD1C0C">
              <w:rPr>
                <w:rFonts w:ascii="Arial" w:hAnsi="Arial" w:cs="Arial"/>
              </w:rPr>
              <w:t>202</w:t>
            </w:r>
            <w:r>
              <w:rPr>
                <w:rFonts w:ascii="Arial" w:hAnsi="Arial" w:cs="Arial"/>
              </w:rPr>
              <w:t>3</w:t>
            </w:r>
            <w:r w:rsidR="00AD1C0C" w:rsidRPr="00AD1C0C">
              <w:rPr>
                <w:rFonts w:ascii="Arial" w:hAnsi="Arial" w:cs="Arial"/>
              </w:rPr>
              <w:t xml:space="preserve"> (</w:t>
            </w:r>
            <w:r>
              <w:rPr>
                <w:rFonts w:ascii="Arial" w:hAnsi="Arial" w:cs="Arial"/>
              </w:rPr>
              <w:t>Friday</w:t>
            </w:r>
            <w:r w:rsidR="00AD1C0C" w:rsidRPr="00AD1C0C">
              <w:rPr>
                <w:rFonts w:ascii="Arial" w:hAnsi="Arial" w:cs="Arial"/>
              </w:rPr>
              <w:t>)</w:t>
            </w:r>
          </w:p>
        </w:tc>
      </w:tr>
      <w:bookmarkEnd w:id="1"/>
    </w:tbl>
    <w:p w14:paraId="403EA94F" w14:textId="77777777" w:rsidR="008A7B2C" w:rsidRDefault="008A7B2C" w:rsidP="00A16A80">
      <w:pPr>
        <w:spacing w:after="0" w:line="240" w:lineRule="auto"/>
        <w:jc w:val="both"/>
        <w:rPr>
          <w:rFonts w:ascii="Arial" w:hAnsi="Arial" w:cs="Arial"/>
        </w:rPr>
      </w:pPr>
    </w:p>
    <w:p w14:paraId="025C0F56" w14:textId="771CBE1B" w:rsidR="00A16A80" w:rsidRPr="000A54FF" w:rsidRDefault="00A16A80" w:rsidP="00A16A80">
      <w:pPr>
        <w:spacing w:after="0" w:line="240" w:lineRule="auto"/>
        <w:jc w:val="both"/>
        <w:rPr>
          <w:rFonts w:ascii="Arial" w:hAnsi="Arial" w:cs="Arial"/>
        </w:rPr>
      </w:pPr>
      <w:r w:rsidRPr="000A54FF">
        <w:rPr>
          <w:rFonts w:ascii="Arial" w:hAnsi="Arial" w:cs="Arial"/>
        </w:rPr>
        <w:t>Delivery</w:t>
      </w:r>
      <w:r w:rsidR="008B543D" w:rsidRPr="000A54FF">
        <w:rPr>
          <w:rFonts w:ascii="Arial" w:hAnsi="Arial" w:cs="Arial"/>
        </w:rPr>
        <w:t xml:space="preserve"> </w:t>
      </w:r>
      <w:r w:rsidRPr="000A54FF">
        <w:rPr>
          <w:rFonts w:ascii="Arial" w:hAnsi="Arial" w:cs="Arial"/>
        </w:rPr>
        <w:t xml:space="preserve">of </w:t>
      </w:r>
      <w:r w:rsidR="00F26758" w:rsidRPr="000A54FF">
        <w:rPr>
          <w:rFonts w:ascii="Arial" w:hAnsi="Arial" w:cs="Arial"/>
        </w:rPr>
        <w:t xml:space="preserve">the </w:t>
      </w:r>
      <w:r w:rsidR="008B543D" w:rsidRPr="000A54FF">
        <w:rPr>
          <w:rFonts w:ascii="Arial" w:hAnsi="Arial" w:cs="Arial"/>
        </w:rPr>
        <w:t xml:space="preserve">unit described </w:t>
      </w:r>
      <w:r w:rsidR="00F26758" w:rsidRPr="000A54FF">
        <w:rPr>
          <w:rFonts w:ascii="Arial" w:hAnsi="Arial" w:cs="Arial"/>
        </w:rPr>
        <w:t>in the attached Terms of Reference</w:t>
      </w:r>
      <w:r w:rsidRPr="000A54FF">
        <w:rPr>
          <w:rFonts w:ascii="Arial" w:hAnsi="Arial" w:cs="Arial"/>
        </w:rPr>
        <w:t xml:space="preserve"> is required within </w:t>
      </w:r>
      <w:r w:rsidR="00367630" w:rsidRPr="000A54FF">
        <w:rPr>
          <w:rFonts w:ascii="Arial" w:hAnsi="Arial" w:cs="Arial"/>
        </w:rPr>
        <w:t xml:space="preserve">fifteen (15) business </w:t>
      </w:r>
      <w:r w:rsidRPr="000A54FF">
        <w:rPr>
          <w:rFonts w:ascii="Arial" w:hAnsi="Arial" w:cs="Arial"/>
        </w:rPr>
        <w:t xml:space="preserve">days from the Issuance of the Notice to Proceed. </w:t>
      </w:r>
      <w:r w:rsidR="00F26758" w:rsidRPr="000A54FF">
        <w:rPr>
          <w:rFonts w:ascii="Arial" w:hAnsi="Arial" w:cs="Arial"/>
        </w:rPr>
        <w:t>Those who submitted Quotations</w:t>
      </w:r>
      <w:r w:rsidRPr="000A54FF">
        <w:rPr>
          <w:rFonts w:ascii="Arial" w:hAnsi="Arial" w:cs="Arial"/>
        </w:rPr>
        <w:t xml:space="preserve"> </w:t>
      </w:r>
      <w:r w:rsidRPr="000A54FF">
        <w:rPr>
          <w:rFonts w:ascii="Arial" w:hAnsi="Arial" w:cs="Arial"/>
        </w:rPr>
        <w:lastRenderedPageBreak/>
        <w:t xml:space="preserve">should have completed within three (3) years </w:t>
      </w:r>
      <w:r w:rsidR="00670CEC" w:rsidRPr="000A54FF">
        <w:rPr>
          <w:rFonts w:ascii="Arial" w:hAnsi="Arial" w:cs="Arial"/>
        </w:rPr>
        <w:t>prior to</w:t>
      </w:r>
      <w:r w:rsidRPr="000A54FF">
        <w:rPr>
          <w:rFonts w:ascii="Arial" w:hAnsi="Arial" w:cs="Arial"/>
        </w:rPr>
        <w:t xml:space="preserve"> the date of submission and receipt of bids, a contract similar to the Project. </w:t>
      </w:r>
    </w:p>
    <w:p w14:paraId="73949D68" w14:textId="77777777" w:rsidR="00EF742C" w:rsidRDefault="00EF742C" w:rsidP="00F26758">
      <w:pPr>
        <w:spacing w:after="0" w:line="240" w:lineRule="auto"/>
        <w:jc w:val="both"/>
        <w:rPr>
          <w:rFonts w:ascii="Arial" w:hAnsi="Arial" w:cs="Arial"/>
        </w:rPr>
      </w:pPr>
    </w:p>
    <w:p w14:paraId="178E26A0" w14:textId="64E9ACBC" w:rsidR="00A16A80" w:rsidRPr="002B7433" w:rsidRDefault="00F26758" w:rsidP="00F26758">
      <w:pPr>
        <w:spacing w:after="0" w:line="240" w:lineRule="auto"/>
        <w:jc w:val="both"/>
        <w:rPr>
          <w:rFonts w:ascii="Arial" w:hAnsi="Arial" w:cs="Arial"/>
        </w:rPr>
      </w:pPr>
      <w:r w:rsidRPr="002B7433">
        <w:rPr>
          <w:rFonts w:ascii="Arial" w:hAnsi="Arial" w:cs="Arial"/>
        </w:rPr>
        <w:t xml:space="preserve">Quotations </w:t>
      </w:r>
      <w:r w:rsidR="00A16A80" w:rsidRPr="002B7433">
        <w:rPr>
          <w:rFonts w:ascii="Arial" w:hAnsi="Arial" w:cs="Arial"/>
        </w:rPr>
        <w:t xml:space="preserve">must be </w:t>
      </w:r>
      <w:r w:rsidRPr="002B7433">
        <w:rPr>
          <w:rFonts w:ascii="Arial" w:hAnsi="Arial" w:cs="Arial"/>
        </w:rPr>
        <w:t xml:space="preserve">sent </w:t>
      </w:r>
      <w:r w:rsidR="00F00195" w:rsidRPr="002B7433">
        <w:rPr>
          <w:rFonts w:ascii="Arial" w:hAnsi="Arial" w:cs="Arial"/>
        </w:rPr>
        <w:t xml:space="preserve">by </w:t>
      </w:r>
      <w:r w:rsidRPr="002B7433">
        <w:rPr>
          <w:rFonts w:ascii="Arial" w:hAnsi="Arial" w:cs="Arial"/>
        </w:rPr>
        <w:t>email to:</w:t>
      </w:r>
    </w:p>
    <w:p w14:paraId="5BF7829F" w14:textId="702CA8F0" w:rsidR="00A16A80" w:rsidRPr="002B7433" w:rsidRDefault="00A16A80" w:rsidP="00A16A80">
      <w:pPr>
        <w:spacing w:after="0" w:line="240" w:lineRule="auto"/>
        <w:jc w:val="both"/>
        <w:rPr>
          <w:rFonts w:ascii="Arial" w:hAnsi="Arial" w:cs="Arial"/>
          <w:strike/>
        </w:rPr>
      </w:pPr>
    </w:p>
    <w:p w14:paraId="415AF157" w14:textId="6E3BEF77" w:rsidR="00A16A80" w:rsidRPr="002B7433" w:rsidRDefault="00A16A80" w:rsidP="00A16A80">
      <w:pPr>
        <w:spacing w:after="0" w:line="240" w:lineRule="auto"/>
        <w:jc w:val="both"/>
        <w:rPr>
          <w:rFonts w:ascii="Arial" w:hAnsi="Arial" w:cs="Arial"/>
        </w:rPr>
      </w:pPr>
      <w:r w:rsidRPr="002B7433">
        <w:rPr>
          <w:rFonts w:ascii="Arial" w:hAnsi="Arial" w:cs="Arial"/>
        </w:rPr>
        <w:t>Ms.</w:t>
      </w:r>
      <w:r w:rsidR="00861C7C">
        <w:rPr>
          <w:rFonts w:ascii="Arial" w:hAnsi="Arial" w:cs="Arial"/>
        </w:rPr>
        <w:t xml:space="preserve"> Rozelin Rochette D.J. Sol </w:t>
      </w:r>
      <w:r w:rsidRPr="002B7433">
        <w:rPr>
          <w:rFonts w:ascii="Arial" w:hAnsi="Arial" w:cs="Arial"/>
        </w:rPr>
        <w:t>(Administrative Officer and Attaché)</w:t>
      </w:r>
    </w:p>
    <w:p w14:paraId="58E97FCE" w14:textId="5596789F" w:rsidR="00A16A80" w:rsidRPr="002B7433" w:rsidRDefault="00861C7C" w:rsidP="00A16A80">
      <w:pPr>
        <w:spacing w:after="0" w:line="240" w:lineRule="auto"/>
        <w:jc w:val="both"/>
        <w:rPr>
          <w:rFonts w:ascii="Arial" w:hAnsi="Arial" w:cs="Arial"/>
        </w:rPr>
      </w:pPr>
      <w:r>
        <w:rPr>
          <w:rFonts w:ascii="Arial" w:hAnsi="Arial" w:cs="Arial"/>
        </w:rPr>
        <w:t>rozelin.sol</w:t>
      </w:r>
      <w:r w:rsidR="00A16A80" w:rsidRPr="002B7433">
        <w:rPr>
          <w:rFonts w:ascii="Arial" w:hAnsi="Arial" w:cs="Arial"/>
        </w:rPr>
        <w:t>@dfa.gov.ph</w:t>
      </w:r>
    </w:p>
    <w:p w14:paraId="10D8DC94" w14:textId="4287A94D" w:rsidR="00A16A80" w:rsidRPr="002B7433" w:rsidRDefault="00A16A80" w:rsidP="00A16A80">
      <w:pPr>
        <w:spacing w:after="0" w:line="240" w:lineRule="auto"/>
        <w:jc w:val="both"/>
        <w:rPr>
          <w:rFonts w:ascii="Arial" w:hAnsi="Arial" w:cs="Arial"/>
        </w:rPr>
      </w:pPr>
      <w:r w:rsidRPr="002B7433">
        <w:rPr>
          <w:rFonts w:ascii="Arial" w:hAnsi="Arial" w:cs="Arial"/>
        </w:rPr>
        <w:t>+1 212 764 1300 local 1</w:t>
      </w:r>
      <w:r w:rsidR="00FB7CF2">
        <w:rPr>
          <w:rFonts w:ascii="Arial" w:hAnsi="Arial" w:cs="Arial"/>
        </w:rPr>
        <w:t>15</w:t>
      </w:r>
    </w:p>
    <w:p w14:paraId="1DB49453" w14:textId="23FACD40" w:rsidR="00A16A80" w:rsidRPr="002B7433" w:rsidRDefault="00670CEC" w:rsidP="00A16A80">
      <w:pPr>
        <w:spacing w:after="0" w:line="240" w:lineRule="auto"/>
        <w:jc w:val="both"/>
        <w:rPr>
          <w:rFonts w:ascii="Arial" w:hAnsi="Arial" w:cs="Arial"/>
        </w:rPr>
      </w:pPr>
      <w:r w:rsidRPr="002B7433">
        <w:rPr>
          <w:rFonts w:ascii="Arial" w:hAnsi="Arial" w:cs="Arial"/>
        </w:rPr>
        <w:t>+1 917 288 0988</w:t>
      </w:r>
    </w:p>
    <w:p w14:paraId="7C5A018F" w14:textId="77777777" w:rsidR="00670CEC" w:rsidRPr="002B7433" w:rsidRDefault="00670CEC" w:rsidP="00A16A80">
      <w:pPr>
        <w:spacing w:after="0" w:line="240" w:lineRule="auto"/>
        <w:jc w:val="both"/>
        <w:rPr>
          <w:rFonts w:ascii="Arial" w:hAnsi="Arial" w:cs="Arial"/>
        </w:rPr>
      </w:pPr>
    </w:p>
    <w:p w14:paraId="6A92CBF7" w14:textId="0533579B" w:rsidR="00A16A80" w:rsidRPr="002B7433" w:rsidRDefault="00A16A80" w:rsidP="00A16A80">
      <w:pPr>
        <w:spacing w:after="0" w:line="240" w:lineRule="auto"/>
        <w:jc w:val="both"/>
        <w:rPr>
          <w:rFonts w:ascii="Arial" w:hAnsi="Arial" w:cs="Arial"/>
        </w:rPr>
      </w:pPr>
      <w:r w:rsidRPr="002B7433">
        <w:rPr>
          <w:rFonts w:ascii="Arial" w:hAnsi="Arial" w:cs="Arial"/>
        </w:rPr>
        <w:t>Address:</w:t>
      </w:r>
    </w:p>
    <w:p w14:paraId="1CA7B765" w14:textId="77777777" w:rsidR="00A16A80" w:rsidRPr="002B7433" w:rsidRDefault="00A16A80" w:rsidP="00A16A80">
      <w:pPr>
        <w:spacing w:after="0" w:line="240" w:lineRule="auto"/>
        <w:jc w:val="both"/>
        <w:rPr>
          <w:rFonts w:ascii="Arial" w:hAnsi="Arial" w:cs="Arial"/>
        </w:rPr>
      </w:pPr>
      <w:r w:rsidRPr="002B7433">
        <w:rPr>
          <w:rFonts w:ascii="Arial" w:hAnsi="Arial" w:cs="Arial"/>
        </w:rPr>
        <w:t>Permanent Mission of the Philippines to the United Nations</w:t>
      </w:r>
    </w:p>
    <w:p w14:paraId="69337069" w14:textId="77777777" w:rsidR="00A16A80" w:rsidRPr="002B7433" w:rsidRDefault="00A16A80" w:rsidP="00A16A80">
      <w:pPr>
        <w:spacing w:after="0" w:line="240" w:lineRule="auto"/>
        <w:jc w:val="both"/>
        <w:rPr>
          <w:rFonts w:ascii="Arial" w:hAnsi="Arial" w:cs="Arial"/>
        </w:rPr>
      </w:pPr>
      <w:r w:rsidRPr="002B7433">
        <w:rPr>
          <w:rFonts w:ascii="Arial" w:hAnsi="Arial" w:cs="Arial"/>
        </w:rPr>
        <w:t>556 Fifth Avenue, 10036, New York</w:t>
      </w:r>
    </w:p>
    <w:p w14:paraId="756C5A5C" w14:textId="0EB79F7D" w:rsidR="00A16A80" w:rsidRPr="002B7433" w:rsidRDefault="00A16A80" w:rsidP="00A16A80">
      <w:pPr>
        <w:spacing w:after="0" w:line="240" w:lineRule="auto"/>
        <w:jc w:val="both"/>
        <w:rPr>
          <w:rFonts w:ascii="Arial" w:hAnsi="Arial" w:cs="Arial"/>
        </w:rPr>
      </w:pPr>
      <w:r w:rsidRPr="002B7433">
        <w:rPr>
          <w:rFonts w:ascii="Arial" w:hAnsi="Arial" w:cs="Arial"/>
        </w:rPr>
        <w:t>New York USA</w:t>
      </w:r>
    </w:p>
    <w:p w14:paraId="356E4525" w14:textId="77777777" w:rsidR="00F26758" w:rsidRPr="002B7433" w:rsidRDefault="00F26758" w:rsidP="00A16A80">
      <w:pPr>
        <w:spacing w:after="0" w:line="240" w:lineRule="auto"/>
        <w:jc w:val="both"/>
        <w:rPr>
          <w:rFonts w:ascii="Arial" w:hAnsi="Arial" w:cs="Arial"/>
        </w:rPr>
      </w:pPr>
    </w:p>
    <w:p w14:paraId="24E6C2B6" w14:textId="1A98A791" w:rsidR="00F26758" w:rsidRPr="002B7433" w:rsidRDefault="00F26758" w:rsidP="00F26758">
      <w:pPr>
        <w:spacing w:after="0" w:line="240" w:lineRule="auto"/>
        <w:jc w:val="both"/>
        <w:rPr>
          <w:rFonts w:ascii="Arial" w:hAnsi="Arial" w:cs="Arial"/>
        </w:rPr>
      </w:pPr>
      <w:r w:rsidRPr="002B7433">
        <w:rPr>
          <w:rFonts w:ascii="Arial" w:hAnsi="Arial" w:cs="Arial"/>
        </w:rPr>
        <w:t>NYPM-BAC reserves the right to accept or reject any submission, to annul the procurement process, and to reject all quotations submitted at any time prior to contract award, without thereby incurring any liability to the affected parties.</w:t>
      </w:r>
    </w:p>
    <w:p w14:paraId="2C146155" w14:textId="6E7575F3" w:rsidR="00F26758" w:rsidRPr="002B7433" w:rsidRDefault="00F26758">
      <w:pPr>
        <w:rPr>
          <w:rFonts w:ascii="Arial" w:hAnsi="Arial" w:cs="Arial"/>
        </w:rPr>
      </w:pPr>
    </w:p>
    <w:p w14:paraId="2B3AE21D" w14:textId="0D014FAD" w:rsidR="00F26758" w:rsidRPr="002B7433" w:rsidRDefault="00F26758">
      <w:pPr>
        <w:rPr>
          <w:rFonts w:ascii="Arial" w:hAnsi="Arial" w:cs="Arial"/>
        </w:rPr>
      </w:pPr>
    </w:p>
    <w:p w14:paraId="065A4ADC" w14:textId="50F69770" w:rsidR="00F26758" w:rsidRPr="002B7433" w:rsidRDefault="00F26758">
      <w:pPr>
        <w:rPr>
          <w:rFonts w:ascii="Arial" w:hAnsi="Arial" w:cs="Arial"/>
        </w:rPr>
      </w:pPr>
    </w:p>
    <w:p w14:paraId="1F1C8266" w14:textId="23C34D50" w:rsidR="00F26758" w:rsidRPr="002B7433" w:rsidRDefault="00F26758">
      <w:pPr>
        <w:rPr>
          <w:rFonts w:ascii="Arial" w:hAnsi="Arial" w:cs="Arial"/>
        </w:rPr>
      </w:pPr>
    </w:p>
    <w:p w14:paraId="1679A9C4" w14:textId="7DD21EA0" w:rsidR="00F26758" w:rsidRDefault="00F26758">
      <w:pPr>
        <w:rPr>
          <w:rFonts w:ascii="Arial" w:hAnsi="Arial" w:cs="Arial"/>
        </w:rPr>
      </w:pPr>
    </w:p>
    <w:p w14:paraId="00EDDBB0" w14:textId="40119048" w:rsidR="002B7433" w:rsidRDefault="002B7433">
      <w:pPr>
        <w:rPr>
          <w:rFonts w:ascii="Arial" w:hAnsi="Arial" w:cs="Arial"/>
        </w:rPr>
      </w:pPr>
    </w:p>
    <w:p w14:paraId="7CD8ED79" w14:textId="291B4607" w:rsidR="002B7433" w:rsidRDefault="002B7433">
      <w:pPr>
        <w:rPr>
          <w:rFonts w:ascii="Arial" w:hAnsi="Arial" w:cs="Arial"/>
        </w:rPr>
      </w:pPr>
    </w:p>
    <w:p w14:paraId="165A32D1" w14:textId="1D5C3F37" w:rsidR="002B7433" w:rsidRDefault="002B7433">
      <w:pPr>
        <w:rPr>
          <w:rFonts w:ascii="Arial" w:hAnsi="Arial" w:cs="Arial"/>
        </w:rPr>
      </w:pPr>
    </w:p>
    <w:p w14:paraId="76F1D8CD" w14:textId="371716AD" w:rsidR="002B7433" w:rsidRDefault="002B7433">
      <w:pPr>
        <w:rPr>
          <w:rFonts w:ascii="Arial" w:hAnsi="Arial" w:cs="Arial"/>
        </w:rPr>
      </w:pPr>
    </w:p>
    <w:p w14:paraId="0BCDBB66" w14:textId="6E9AF5A5" w:rsidR="002B7433" w:rsidRDefault="002B7433">
      <w:pPr>
        <w:rPr>
          <w:rFonts w:ascii="Arial" w:hAnsi="Arial" w:cs="Arial"/>
        </w:rPr>
      </w:pPr>
    </w:p>
    <w:p w14:paraId="49CEA09E" w14:textId="16F4B9F9" w:rsidR="002B7433" w:rsidRDefault="002B7433">
      <w:pPr>
        <w:rPr>
          <w:rFonts w:ascii="Arial" w:hAnsi="Arial" w:cs="Arial"/>
        </w:rPr>
      </w:pPr>
    </w:p>
    <w:p w14:paraId="458F4080" w14:textId="23AA4D70" w:rsidR="002B7433" w:rsidRDefault="002B7433">
      <w:pPr>
        <w:rPr>
          <w:rFonts w:ascii="Arial" w:hAnsi="Arial" w:cs="Arial"/>
        </w:rPr>
      </w:pPr>
    </w:p>
    <w:p w14:paraId="57697A7B" w14:textId="77777777" w:rsidR="002B7433" w:rsidRPr="002B7433" w:rsidRDefault="002B7433">
      <w:pPr>
        <w:rPr>
          <w:rFonts w:ascii="Arial" w:hAnsi="Arial" w:cs="Arial"/>
        </w:rPr>
      </w:pPr>
    </w:p>
    <w:p w14:paraId="5BCE90E8" w14:textId="77777777" w:rsidR="00AD6FA3" w:rsidRPr="002B7433" w:rsidRDefault="00AD6FA3">
      <w:pPr>
        <w:rPr>
          <w:rFonts w:ascii="Arial" w:hAnsi="Arial" w:cs="Arial"/>
        </w:rPr>
      </w:pPr>
    </w:p>
    <w:p w14:paraId="484EC9E6" w14:textId="089E4B13" w:rsidR="00F26758" w:rsidRDefault="00F26758">
      <w:pPr>
        <w:rPr>
          <w:rFonts w:ascii="Arial" w:hAnsi="Arial" w:cs="Arial"/>
        </w:rPr>
      </w:pPr>
    </w:p>
    <w:p w14:paraId="3BB2CD2D" w14:textId="77777777" w:rsidR="00861C7C" w:rsidRDefault="00861C7C">
      <w:pPr>
        <w:rPr>
          <w:rFonts w:ascii="Arial" w:hAnsi="Arial" w:cs="Arial"/>
        </w:rPr>
      </w:pPr>
    </w:p>
    <w:p w14:paraId="7325CE19" w14:textId="77777777" w:rsidR="00AD1C0C" w:rsidRPr="002B7433" w:rsidRDefault="00AD1C0C">
      <w:pPr>
        <w:rPr>
          <w:rFonts w:ascii="Arial" w:hAnsi="Arial" w:cs="Arial"/>
        </w:rPr>
      </w:pPr>
    </w:p>
    <w:p w14:paraId="6700C478" w14:textId="237E0A7C" w:rsidR="00F26758" w:rsidRPr="002B7433" w:rsidRDefault="00F26758">
      <w:pPr>
        <w:rPr>
          <w:rFonts w:ascii="Arial" w:hAnsi="Arial" w:cs="Arial"/>
        </w:rPr>
      </w:pPr>
    </w:p>
    <w:p w14:paraId="6A4734E0" w14:textId="48C4688A" w:rsidR="00F26758" w:rsidRPr="002B7433" w:rsidRDefault="00F26758">
      <w:pPr>
        <w:rPr>
          <w:rFonts w:ascii="Arial" w:hAnsi="Arial" w:cs="Arial"/>
        </w:rPr>
      </w:pPr>
    </w:p>
    <w:p w14:paraId="5F5EAF3F" w14:textId="77777777" w:rsidR="00AA40D1" w:rsidRPr="002B7433" w:rsidRDefault="00AA40D1">
      <w:pPr>
        <w:rPr>
          <w:rFonts w:ascii="Arial" w:hAnsi="Arial" w:cs="Arial"/>
        </w:rPr>
      </w:pPr>
    </w:p>
    <w:p w14:paraId="6BAEF5ED" w14:textId="772F84F5" w:rsidR="00F26758" w:rsidRPr="002B7433" w:rsidRDefault="00F26758" w:rsidP="00F26758">
      <w:pPr>
        <w:spacing w:after="0" w:line="240" w:lineRule="auto"/>
        <w:jc w:val="center"/>
        <w:rPr>
          <w:rFonts w:ascii="Arial" w:hAnsi="Arial" w:cs="Arial"/>
          <w:b/>
          <w:bCs/>
        </w:rPr>
      </w:pPr>
      <w:r w:rsidRPr="002B7433">
        <w:rPr>
          <w:rFonts w:ascii="Arial" w:hAnsi="Arial" w:cs="Arial"/>
          <w:b/>
          <w:noProof/>
        </w:rPr>
        <w:lastRenderedPageBreak/>
        <w:drawing>
          <wp:anchor distT="0" distB="0" distL="114300" distR="114300" simplePos="0" relativeHeight="251661312" behindDoc="1" locked="0" layoutInCell="1" allowOverlap="1" wp14:anchorId="7148C64A" wp14:editId="1C43DBFE">
            <wp:simplePos x="0" y="0"/>
            <wp:positionH relativeFrom="margin">
              <wp:posOffset>2486025</wp:posOffset>
            </wp:positionH>
            <wp:positionV relativeFrom="paragraph">
              <wp:posOffset>0</wp:posOffset>
            </wp:positionV>
            <wp:extent cx="733425" cy="838200"/>
            <wp:effectExtent l="0" t="0" r="9525" b="0"/>
            <wp:wrapThrough wrapText="bothSides">
              <wp:wrapPolygon edited="0">
                <wp:start x="8977" y="0"/>
                <wp:lineTo x="3366" y="982"/>
                <wp:lineTo x="1122" y="3436"/>
                <wp:lineTo x="2244" y="7855"/>
                <wp:lineTo x="0" y="15218"/>
                <wp:lineTo x="0" y="20618"/>
                <wp:lineTo x="7294" y="21109"/>
                <wp:lineTo x="13465" y="21109"/>
                <wp:lineTo x="21319" y="20618"/>
                <wp:lineTo x="21319" y="15218"/>
                <wp:lineTo x="19075" y="7855"/>
                <wp:lineTo x="20758" y="3927"/>
                <wp:lineTo x="18514" y="1473"/>
                <wp:lineTo x="12343" y="0"/>
                <wp:lineTo x="8977" y="0"/>
              </wp:wrapPolygon>
            </wp:wrapThrough>
            <wp:docPr id="1" name="Picture 1" descr="http://www.thephilippineisland.com/wp-content/uploads/2010/10/Philippine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philippineisland.com/wp-content/uploads/2010/10/Philippine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CAF66" w14:textId="77777777" w:rsidR="00F26758" w:rsidRPr="002B7433" w:rsidRDefault="00F26758" w:rsidP="00F26758">
      <w:pPr>
        <w:spacing w:after="0" w:line="240" w:lineRule="auto"/>
        <w:jc w:val="center"/>
        <w:rPr>
          <w:rFonts w:ascii="Arial" w:hAnsi="Arial" w:cs="Arial"/>
          <w:b/>
          <w:bCs/>
        </w:rPr>
      </w:pPr>
    </w:p>
    <w:p w14:paraId="321D65AE" w14:textId="77777777" w:rsidR="00F26758" w:rsidRPr="002B7433" w:rsidRDefault="00F26758" w:rsidP="00F26758">
      <w:pPr>
        <w:spacing w:after="0" w:line="240" w:lineRule="auto"/>
        <w:jc w:val="center"/>
        <w:rPr>
          <w:rFonts w:ascii="Arial" w:hAnsi="Arial" w:cs="Arial"/>
          <w:b/>
          <w:bCs/>
        </w:rPr>
      </w:pPr>
    </w:p>
    <w:p w14:paraId="2CD2A34C" w14:textId="77777777" w:rsidR="00F26758" w:rsidRPr="002B7433" w:rsidRDefault="00F26758" w:rsidP="00F26758">
      <w:pPr>
        <w:spacing w:after="0" w:line="240" w:lineRule="auto"/>
        <w:jc w:val="center"/>
        <w:rPr>
          <w:rFonts w:ascii="Arial" w:hAnsi="Arial" w:cs="Arial"/>
          <w:b/>
          <w:bCs/>
        </w:rPr>
      </w:pPr>
    </w:p>
    <w:p w14:paraId="27CF6158" w14:textId="77777777" w:rsidR="00F26758" w:rsidRPr="002B7433" w:rsidRDefault="00F26758" w:rsidP="00F26758">
      <w:pPr>
        <w:spacing w:after="0" w:line="240" w:lineRule="auto"/>
        <w:jc w:val="center"/>
        <w:rPr>
          <w:rFonts w:ascii="Arial" w:hAnsi="Arial" w:cs="Arial"/>
          <w:b/>
          <w:bCs/>
        </w:rPr>
      </w:pPr>
    </w:p>
    <w:p w14:paraId="59D6326D" w14:textId="77777777" w:rsidR="00F26758" w:rsidRPr="002B7433" w:rsidRDefault="00F26758" w:rsidP="00F26758">
      <w:pPr>
        <w:spacing w:after="0" w:line="240" w:lineRule="auto"/>
        <w:jc w:val="center"/>
        <w:rPr>
          <w:rFonts w:ascii="Arial" w:hAnsi="Arial" w:cs="Arial"/>
          <w:b/>
          <w:bCs/>
        </w:rPr>
      </w:pPr>
    </w:p>
    <w:p w14:paraId="0959680D" w14:textId="77777777" w:rsidR="00F26758" w:rsidRPr="002B7433" w:rsidRDefault="00F26758" w:rsidP="00F26758">
      <w:pPr>
        <w:spacing w:after="0" w:line="240" w:lineRule="auto"/>
        <w:jc w:val="center"/>
        <w:rPr>
          <w:rFonts w:ascii="Arial" w:hAnsi="Arial" w:cs="Arial"/>
          <w:b/>
          <w:bCs/>
        </w:rPr>
      </w:pPr>
      <w:r w:rsidRPr="002B7433">
        <w:rPr>
          <w:rFonts w:ascii="Arial" w:hAnsi="Arial" w:cs="Arial"/>
          <w:b/>
          <w:bCs/>
        </w:rPr>
        <w:t xml:space="preserve">PERMANENT MISSION OF THE REPUBLIC OF THE PHILIPPINES TO THE </w:t>
      </w:r>
    </w:p>
    <w:p w14:paraId="45F97624" w14:textId="77777777" w:rsidR="00F26758" w:rsidRPr="002B7433" w:rsidRDefault="00F26758" w:rsidP="00F26758">
      <w:pPr>
        <w:spacing w:after="0" w:line="240" w:lineRule="auto"/>
        <w:jc w:val="center"/>
        <w:rPr>
          <w:rFonts w:ascii="Arial" w:hAnsi="Arial" w:cs="Arial"/>
          <w:b/>
          <w:bCs/>
        </w:rPr>
      </w:pPr>
      <w:r w:rsidRPr="002B7433">
        <w:rPr>
          <w:rFonts w:ascii="Arial" w:hAnsi="Arial" w:cs="Arial"/>
          <w:b/>
          <w:bCs/>
        </w:rPr>
        <w:t>UNITED NATIONS</w:t>
      </w:r>
    </w:p>
    <w:p w14:paraId="0E361E7E" w14:textId="77777777" w:rsidR="00F26758" w:rsidRPr="002B7433" w:rsidRDefault="00F26758" w:rsidP="00F26758">
      <w:pPr>
        <w:spacing w:after="0" w:line="240" w:lineRule="auto"/>
        <w:jc w:val="center"/>
        <w:rPr>
          <w:rFonts w:ascii="Arial" w:hAnsi="Arial" w:cs="Arial"/>
          <w:b/>
          <w:bCs/>
        </w:rPr>
      </w:pPr>
      <w:r w:rsidRPr="002B7433">
        <w:rPr>
          <w:rFonts w:ascii="Arial" w:hAnsi="Arial" w:cs="Arial"/>
          <w:b/>
          <w:bCs/>
        </w:rPr>
        <w:t>Bids and Awards Committee</w:t>
      </w:r>
    </w:p>
    <w:p w14:paraId="4D3C9254" w14:textId="77777777" w:rsidR="00F26758" w:rsidRPr="002B7433" w:rsidRDefault="00F26758" w:rsidP="00F26758">
      <w:pPr>
        <w:spacing w:after="0" w:line="240" w:lineRule="auto"/>
        <w:jc w:val="center"/>
        <w:rPr>
          <w:rFonts w:ascii="Arial" w:hAnsi="Arial" w:cs="Arial"/>
          <w:b/>
          <w:bCs/>
        </w:rPr>
      </w:pPr>
    </w:p>
    <w:p w14:paraId="27C67017" w14:textId="6212F1F1" w:rsidR="00F26758" w:rsidRPr="002B7433" w:rsidRDefault="00F26758" w:rsidP="00F26758">
      <w:pPr>
        <w:spacing w:after="0" w:line="240" w:lineRule="auto"/>
        <w:jc w:val="center"/>
        <w:rPr>
          <w:rFonts w:ascii="Arial" w:hAnsi="Arial" w:cs="Arial"/>
          <w:b/>
          <w:bCs/>
        </w:rPr>
      </w:pPr>
      <w:r w:rsidRPr="002B7433">
        <w:rPr>
          <w:rFonts w:ascii="Arial" w:hAnsi="Arial" w:cs="Arial"/>
          <w:b/>
          <w:bCs/>
        </w:rPr>
        <w:t>TERMS OF REFERENCE</w:t>
      </w:r>
    </w:p>
    <w:p w14:paraId="0BD8830B" w14:textId="0C280455" w:rsidR="00F26758" w:rsidRPr="002B7433" w:rsidRDefault="00F26758" w:rsidP="00F26758">
      <w:pPr>
        <w:spacing w:after="0" w:line="240" w:lineRule="auto"/>
        <w:rPr>
          <w:rFonts w:ascii="Arial" w:hAnsi="Arial" w:cs="Arial"/>
          <w:b/>
          <w:bCs/>
        </w:rPr>
      </w:pPr>
    </w:p>
    <w:p w14:paraId="6CEA37FD" w14:textId="7072D659" w:rsidR="00B30A6F" w:rsidRDefault="00F26758" w:rsidP="00F26758">
      <w:pPr>
        <w:spacing w:after="0" w:line="240" w:lineRule="auto"/>
        <w:jc w:val="both"/>
        <w:rPr>
          <w:rFonts w:ascii="Arial" w:hAnsi="Arial" w:cs="Arial"/>
        </w:rPr>
      </w:pPr>
      <w:r w:rsidRPr="002B7433">
        <w:rPr>
          <w:rFonts w:ascii="Arial" w:hAnsi="Arial" w:cs="Arial"/>
        </w:rPr>
        <w:t xml:space="preserve">Project Title: </w:t>
      </w:r>
      <w:r w:rsidR="00B30A6F">
        <w:rPr>
          <w:rFonts w:ascii="Arial" w:hAnsi="Arial" w:cs="Arial"/>
        </w:rPr>
        <w:t>PURCHASE OF A SERVICE VEHICLE (PASSENGER VAN) FOR THE PERMANENT MISSION OF THE PHILIPPINES TO THE UNITED NATIONS IN NEW YORK,</w:t>
      </w:r>
      <w:r w:rsidR="00B30A6F" w:rsidRPr="00AD1C0C">
        <w:rPr>
          <w:rFonts w:ascii="Arial" w:hAnsi="Arial" w:cs="Arial"/>
        </w:rPr>
        <w:t xml:space="preserve"> LOCATED AT </w:t>
      </w:r>
      <w:r w:rsidR="00B30A6F">
        <w:rPr>
          <w:rFonts w:ascii="Arial" w:hAnsi="Arial" w:cs="Arial"/>
        </w:rPr>
        <w:t>556 FIFTH AVENUE, 10036 NEW YORK, NEW YORK USA</w:t>
      </w:r>
      <w:r w:rsidR="00B30A6F" w:rsidRPr="00003374">
        <w:rPr>
          <w:rFonts w:ascii="Arial" w:hAnsi="Arial" w:cs="Arial"/>
        </w:rPr>
        <w:t>.</w:t>
      </w:r>
    </w:p>
    <w:p w14:paraId="0E088544" w14:textId="77777777" w:rsidR="00003374" w:rsidRDefault="00003374" w:rsidP="00F26758">
      <w:pPr>
        <w:spacing w:after="0" w:line="240" w:lineRule="auto"/>
        <w:jc w:val="both"/>
        <w:rPr>
          <w:rFonts w:ascii="Arial" w:hAnsi="Arial" w:cs="Arial"/>
        </w:rPr>
      </w:pPr>
    </w:p>
    <w:p w14:paraId="3780E923" w14:textId="3E3475E8" w:rsidR="00B30A6F" w:rsidRDefault="00F26758" w:rsidP="00F26758">
      <w:pPr>
        <w:spacing w:after="0" w:line="240" w:lineRule="auto"/>
        <w:jc w:val="both"/>
        <w:rPr>
          <w:rFonts w:ascii="Arial" w:hAnsi="Arial" w:cs="Arial"/>
        </w:rPr>
      </w:pPr>
      <w:r w:rsidRPr="002B7433">
        <w:rPr>
          <w:rFonts w:ascii="Arial" w:hAnsi="Arial" w:cs="Arial"/>
        </w:rPr>
        <w:t xml:space="preserve">Contract Price: </w:t>
      </w:r>
      <w:r w:rsidR="00B30A6F">
        <w:rPr>
          <w:rFonts w:ascii="Arial" w:hAnsi="Arial" w:cs="Arial"/>
        </w:rPr>
        <w:t>FIVE MILLION FIVE HUNDRED TWENTY THOUSAND PESOS (PHP5,520,000.00)</w:t>
      </w:r>
      <w:r w:rsidR="00DC00B1">
        <w:rPr>
          <w:rFonts w:ascii="Arial" w:hAnsi="Arial" w:cs="Arial"/>
        </w:rPr>
        <w:t xml:space="preserve"> or NINETY-EIGHT THOUSAND SIX HUNDRED AND FORTY-TWO US DOLLARS </w:t>
      </w:r>
      <w:r w:rsidR="00DC00B1" w:rsidRPr="00AD1C0C">
        <w:rPr>
          <w:rFonts w:ascii="Arial" w:hAnsi="Arial" w:cs="Arial"/>
        </w:rPr>
        <w:t>(</w:t>
      </w:r>
      <w:r w:rsidR="00DC00B1">
        <w:rPr>
          <w:rFonts w:ascii="Arial" w:hAnsi="Arial" w:cs="Arial"/>
        </w:rPr>
        <w:t>US$98</w:t>
      </w:r>
      <w:r w:rsidR="00DC00B1" w:rsidRPr="00AD1C0C">
        <w:rPr>
          <w:rFonts w:ascii="Arial" w:hAnsi="Arial" w:cs="Arial"/>
        </w:rPr>
        <w:t>,</w:t>
      </w:r>
      <w:r w:rsidR="00DC00B1">
        <w:rPr>
          <w:rFonts w:ascii="Arial" w:hAnsi="Arial" w:cs="Arial"/>
        </w:rPr>
        <w:t>642</w:t>
      </w:r>
      <w:r w:rsidR="00DC00B1" w:rsidRPr="00AD1C0C">
        <w:rPr>
          <w:rFonts w:ascii="Arial" w:hAnsi="Arial" w:cs="Arial"/>
        </w:rPr>
        <w:t>.00)</w:t>
      </w:r>
    </w:p>
    <w:p w14:paraId="6047292B" w14:textId="77777777" w:rsidR="00AD1C0C" w:rsidRPr="002B7433" w:rsidRDefault="00AD1C0C" w:rsidP="00F26758">
      <w:pPr>
        <w:spacing w:after="0" w:line="240" w:lineRule="auto"/>
        <w:jc w:val="both"/>
        <w:rPr>
          <w:rFonts w:ascii="Arial" w:hAnsi="Arial" w:cs="Arial"/>
        </w:rPr>
      </w:pPr>
    </w:p>
    <w:p w14:paraId="1B10B134" w14:textId="38B893F9" w:rsidR="00F26758" w:rsidRPr="002B7433" w:rsidRDefault="00F26758" w:rsidP="00F26758">
      <w:pPr>
        <w:spacing w:after="0" w:line="240" w:lineRule="auto"/>
        <w:jc w:val="center"/>
        <w:rPr>
          <w:rFonts w:ascii="Arial" w:hAnsi="Arial" w:cs="Arial"/>
          <w:u w:val="single"/>
        </w:rPr>
      </w:pPr>
      <w:r w:rsidRPr="002B7433">
        <w:rPr>
          <w:rFonts w:ascii="Arial" w:hAnsi="Arial" w:cs="Arial"/>
          <w:u w:val="single"/>
        </w:rPr>
        <w:t>SCOPE OF WORK</w:t>
      </w:r>
    </w:p>
    <w:p w14:paraId="214A4151" w14:textId="77777777" w:rsidR="00F26758" w:rsidRPr="002B7433" w:rsidRDefault="00F26758" w:rsidP="00F26758">
      <w:pPr>
        <w:spacing w:after="0" w:line="240" w:lineRule="auto"/>
        <w:jc w:val="both"/>
        <w:rPr>
          <w:rFonts w:ascii="Arial" w:hAnsi="Arial" w:cs="Arial"/>
        </w:rPr>
      </w:pPr>
    </w:p>
    <w:p w14:paraId="34FAA452" w14:textId="7B9BE16D" w:rsidR="00E22C2B" w:rsidRPr="002B7433" w:rsidRDefault="007A7312" w:rsidP="00F26758">
      <w:pPr>
        <w:spacing w:after="0" w:line="240" w:lineRule="auto"/>
        <w:jc w:val="both"/>
        <w:rPr>
          <w:rFonts w:ascii="Arial" w:hAnsi="Arial" w:cs="Arial"/>
        </w:rPr>
      </w:pPr>
      <w:r w:rsidRPr="002B7433">
        <w:rPr>
          <w:rFonts w:ascii="Arial" w:hAnsi="Arial" w:cs="Arial"/>
        </w:rPr>
        <w:t>Delivery Address</w:t>
      </w:r>
      <w:r w:rsidR="00F26758" w:rsidRPr="002D645D">
        <w:rPr>
          <w:rFonts w:ascii="Arial" w:hAnsi="Arial" w:cs="Arial"/>
          <w:color w:val="000000" w:themeColor="text1"/>
        </w:rPr>
        <w:t xml:space="preserve">: </w:t>
      </w:r>
      <w:r w:rsidR="00B30A6F">
        <w:rPr>
          <w:rFonts w:ascii="Arial" w:hAnsi="Arial" w:cs="Arial"/>
          <w:color w:val="000000" w:themeColor="text1"/>
        </w:rPr>
        <w:t>Permanent Mission of the Philippines to the United Nations</w:t>
      </w:r>
      <w:r w:rsidR="000540EB">
        <w:rPr>
          <w:rFonts w:ascii="Arial" w:hAnsi="Arial" w:cs="Arial"/>
          <w:color w:val="000000" w:themeColor="text1"/>
        </w:rPr>
        <w:t xml:space="preserve"> in New York</w:t>
      </w:r>
      <w:r w:rsidR="00602745" w:rsidRPr="00602745">
        <w:rPr>
          <w:rFonts w:ascii="Arial" w:hAnsi="Arial" w:cs="Arial"/>
        </w:rPr>
        <w:t xml:space="preserve">, </w:t>
      </w:r>
      <w:r w:rsidR="000540EB">
        <w:rPr>
          <w:rFonts w:ascii="Arial" w:hAnsi="Arial" w:cs="Arial"/>
        </w:rPr>
        <w:t>located at 556 Fifth Avenue, 10036 New York, New York USA</w:t>
      </w:r>
    </w:p>
    <w:p w14:paraId="2CF01D54" w14:textId="77777777" w:rsidR="00E22C2B" w:rsidRPr="002B7433" w:rsidRDefault="00E22C2B" w:rsidP="00F26758">
      <w:pPr>
        <w:spacing w:after="0" w:line="240" w:lineRule="auto"/>
        <w:jc w:val="both"/>
        <w:rPr>
          <w:rFonts w:ascii="Arial" w:hAnsi="Arial" w:cs="Arial"/>
        </w:rPr>
      </w:pPr>
    </w:p>
    <w:p w14:paraId="26B668F1" w14:textId="65408A60" w:rsidR="00E22C2B" w:rsidRDefault="00E22C2B" w:rsidP="00F26758">
      <w:pPr>
        <w:spacing w:after="0" w:line="240" w:lineRule="auto"/>
        <w:jc w:val="both"/>
        <w:rPr>
          <w:rFonts w:ascii="Arial" w:hAnsi="Arial" w:cs="Arial"/>
        </w:rPr>
      </w:pPr>
      <w:r w:rsidRPr="00003374">
        <w:rPr>
          <w:rFonts w:ascii="Arial" w:hAnsi="Arial" w:cs="Arial"/>
          <w:u w:val="single"/>
        </w:rPr>
        <w:t>Scope</w:t>
      </w:r>
      <w:r w:rsidRPr="002B7433">
        <w:rPr>
          <w:rFonts w:ascii="Arial" w:hAnsi="Arial" w:cs="Arial"/>
        </w:rPr>
        <w:t xml:space="preserve">: </w:t>
      </w:r>
    </w:p>
    <w:p w14:paraId="7809611C" w14:textId="77777777" w:rsidR="00094352" w:rsidRPr="002B7433" w:rsidRDefault="00094352" w:rsidP="00F26758">
      <w:pPr>
        <w:spacing w:after="0" w:line="240" w:lineRule="auto"/>
        <w:jc w:val="both"/>
        <w:rPr>
          <w:rFonts w:ascii="Arial" w:hAnsi="Arial" w:cs="Arial"/>
        </w:rPr>
      </w:pPr>
    </w:p>
    <w:p w14:paraId="71025146" w14:textId="0F3179F4" w:rsidR="000A54FF" w:rsidRDefault="000540EB" w:rsidP="000A54FF">
      <w:pPr>
        <w:spacing w:after="0" w:line="240" w:lineRule="auto"/>
        <w:jc w:val="both"/>
        <w:rPr>
          <w:rFonts w:ascii="Arial" w:hAnsi="Arial" w:cs="Arial"/>
        </w:rPr>
      </w:pPr>
      <w:r>
        <w:rPr>
          <w:rFonts w:ascii="Arial" w:hAnsi="Arial" w:cs="Arial"/>
        </w:rPr>
        <w:t xml:space="preserve">To </w:t>
      </w:r>
      <w:r w:rsidR="000A54FF">
        <w:rPr>
          <w:rFonts w:ascii="Arial" w:hAnsi="Arial" w:cs="Arial"/>
        </w:rPr>
        <w:t>provide one (1) unit brand new 202</w:t>
      </w:r>
      <w:r w:rsidR="00655061">
        <w:rPr>
          <w:rFonts w:ascii="Arial" w:hAnsi="Arial" w:cs="Arial"/>
        </w:rPr>
        <w:t>4 model passenger van under the following terms:</w:t>
      </w:r>
    </w:p>
    <w:p w14:paraId="0A8BFF6C" w14:textId="0789B5A0" w:rsidR="00655061" w:rsidRDefault="00655061" w:rsidP="00655061">
      <w:pPr>
        <w:pStyle w:val="ListParagraph"/>
        <w:numPr>
          <w:ilvl w:val="0"/>
          <w:numId w:val="33"/>
        </w:numPr>
        <w:spacing w:after="0" w:line="240" w:lineRule="auto"/>
        <w:jc w:val="both"/>
        <w:rPr>
          <w:rFonts w:ascii="Arial" w:hAnsi="Arial" w:cs="Arial"/>
        </w:rPr>
      </w:pPr>
      <w:r>
        <w:rPr>
          <w:rFonts w:ascii="Arial" w:hAnsi="Arial" w:cs="Arial"/>
        </w:rPr>
        <w:t>Color: Black</w:t>
      </w:r>
    </w:p>
    <w:p w14:paraId="463DA05B" w14:textId="26CA0F43" w:rsidR="00655061" w:rsidRDefault="00655061" w:rsidP="00655061">
      <w:pPr>
        <w:pStyle w:val="ListParagraph"/>
        <w:numPr>
          <w:ilvl w:val="0"/>
          <w:numId w:val="33"/>
        </w:numPr>
        <w:spacing w:after="0" w:line="240" w:lineRule="auto"/>
        <w:jc w:val="both"/>
        <w:rPr>
          <w:rFonts w:ascii="Arial" w:hAnsi="Arial" w:cs="Arial"/>
        </w:rPr>
      </w:pPr>
      <w:r>
        <w:rPr>
          <w:rFonts w:ascii="Arial" w:hAnsi="Arial" w:cs="Arial"/>
        </w:rPr>
        <w:t>Purchase Price: $98,642.00</w:t>
      </w:r>
    </w:p>
    <w:p w14:paraId="2AF83141" w14:textId="7DCF92F4" w:rsidR="00655061" w:rsidRDefault="00655061" w:rsidP="00655061">
      <w:pPr>
        <w:pStyle w:val="ListParagraph"/>
        <w:numPr>
          <w:ilvl w:val="0"/>
          <w:numId w:val="33"/>
        </w:numPr>
        <w:spacing w:after="0" w:line="240" w:lineRule="auto"/>
        <w:jc w:val="both"/>
        <w:rPr>
          <w:rFonts w:ascii="Arial" w:hAnsi="Arial" w:cs="Arial"/>
        </w:rPr>
      </w:pPr>
      <w:r>
        <w:rPr>
          <w:rFonts w:ascii="Arial" w:hAnsi="Arial" w:cs="Arial"/>
        </w:rPr>
        <w:t>Credit for Mission pre-approved</w:t>
      </w:r>
    </w:p>
    <w:p w14:paraId="4E1B2DBA" w14:textId="056D5AD5" w:rsidR="00655061" w:rsidRDefault="00655061" w:rsidP="00655061">
      <w:pPr>
        <w:pStyle w:val="ListParagraph"/>
        <w:numPr>
          <w:ilvl w:val="0"/>
          <w:numId w:val="33"/>
        </w:numPr>
        <w:spacing w:after="0" w:line="240" w:lineRule="auto"/>
        <w:jc w:val="both"/>
        <w:rPr>
          <w:rFonts w:ascii="Arial" w:hAnsi="Arial" w:cs="Arial"/>
        </w:rPr>
      </w:pPr>
      <w:r>
        <w:rPr>
          <w:rFonts w:ascii="Arial" w:hAnsi="Arial" w:cs="Arial"/>
        </w:rPr>
        <w:t>New car manufacturer’s warranty for 36 months</w:t>
      </w:r>
    </w:p>
    <w:p w14:paraId="3CE2C1B7" w14:textId="59E94EFA" w:rsidR="00655061" w:rsidRPr="00655061" w:rsidRDefault="00655061" w:rsidP="00655061">
      <w:pPr>
        <w:pStyle w:val="ListParagraph"/>
        <w:numPr>
          <w:ilvl w:val="0"/>
          <w:numId w:val="33"/>
        </w:numPr>
        <w:spacing w:after="0" w:line="240" w:lineRule="auto"/>
        <w:jc w:val="both"/>
        <w:rPr>
          <w:rFonts w:ascii="Arial" w:hAnsi="Arial" w:cs="Arial"/>
        </w:rPr>
      </w:pPr>
      <w:r>
        <w:rPr>
          <w:rFonts w:ascii="Arial" w:hAnsi="Arial" w:cs="Arial"/>
        </w:rPr>
        <w:t>Assist in the registration of the vehicle with the US State Department (OFM)</w:t>
      </w:r>
    </w:p>
    <w:p w14:paraId="7AC13A67" w14:textId="6B31025F" w:rsidR="000A54FF" w:rsidRDefault="000A54FF" w:rsidP="00003374">
      <w:pPr>
        <w:spacing w:after="0" w:line="240" w:lineRule="auto"/>
        <w:jc w:val="both"/>
        <w:rPr>
          <w:rFonts w:ascii="Arial" w:hAnsi="Arial" w:cs="Arial"/>
        </w:rPr>
      </w:pPr>
    </w:p>
    <w:p w14:paraId="2168949A" w14:textId="77777777" w:rsidR="000A54FF" w:rsidRDefault="000A54FF" w:rsidP="00003374">
      <w:pPr>
        <w:spacing w:after="0" w:line="240" w:lineRule="auto"/>
        <w:jc w:val="both"/>
        <w:rPr>
          <w:rFonts w:ascii="Arial" w:hAnsi="Arial" w:cs="Arial"/>
        </w:rPr>
      </w:pPr>
    </w:p>
    <w:p w14:paraId="2A6A4D3F" w14:textId="4B223617" w:rsidR="00AA1AB1" w:rsidRDefault="00AA1AB1" w:rsidP="00FF10A5">
      <w:pPr>
        <w:pStyle w:val="ListParagraph"/>
        <w:spacing w:after="0" w:line="240" w:lineRule="auto"/>
        <w:jc w:val="both"/>
        <w:rPr>
          <w:rFonts w:ascii="Arial" w:hAnsi="Arial" w:cs="Arial"/>
        </w:rPr>
      </w:pPr>
    </w:p>
    <w:p w14:paraId="7DC68AEA" w14:textId="77777777" w:rsidR="00655061" w:rsidRDefault="00655061" w:rsidP="00FF10A5">
      <w:pPr>
        <w:pStyle w:val="ListParagraph"/>
        <w:spacing w:after="0" w:line="240" w:lineRule="auto"/>
        <w:jc w:val="both"/>
        <w:rPr>
          <w:rFonts w:ascii="Arial" w:hAnsi="Arial" w:cs="Arial"/>
        </w:rPr>
      </w:pPr>
    </w:p>
    <w:p w14:paraId="6A1A41AC" w14:textId="77777777" w:rsidR="00655061" w:rsidRDefault="00655061" w:rsidP="00FF10A5">
      <w:pPr>
        <w:pStyle w:val="ListParagraph"/>
        <w:spacing w:after="0" w:line="240" w:lineRule="auto"/>
        <w:jc w:val="both"/>
        <w:rPr>
          <w:rFonts w:ascii="Arial" w:hAnsi="Arial" w:cs="Arial"/>
        </w:rPr>
      </w:pPr>
    </w:p>
    <w:p w14:paraId="685DD291" w14:textId="77777777" w:rsidR="00655061" w:rsidRDefault="00655061" w:rsidP="00FF10A5">
      <w:pPr>
        <w:pStyle w:val="ListParagraph"/>
        <w:spacing w:after="0" w:line="240" w:lineRule="auto"/>
        <w:jc w:val="both"/>
        <w:rPr>
          <w:rFonts w:ascii="Arial" w:hAnsi="Arial" w:cs="Arial"/>
        </w:rPr>
      </w:pPr>
    </w:p>
    <w:p w14:paraId="7DDA8E6C" w14:textId="77777777" w:rsidR="00655061" w:rsidRDefault="00655061" w:rsidP="00FF10A5">
      <w:pPr>
        <w:pStyle w:val="ListParagraph"/>
        <w:spacing w:after="0" w:line="240" w:lineRule="auto"/>
        <w:jc w:val="both"/>
        <w:rPr>
          <w:rFonts w:ascii="Arial" w:hAnsi="Arial" w:cs="Arial"/>
        </w:rPr>
      </w:pPr>
    </w:p>
    <w:p w14:paraId="656C3F17" w14:textId="77777777" w:rsidR="00655061" w:rsidRDefault="00655061" w:rsidP="00FF10A5">
      <w:pPr>
        <w:pStyle w:val="ListParagraph"/>
        <w:spacing w:after="0" w:line="240" w:lineRule="auto"/>
        <w:jc w:val="both"/>
        <w:rPr>
          <w:rFonts w:ascii="Arial" w:hAnsi="Arial" w:cs="Arial"/>
        </w:rPr>
      </w:pPr>
    </w:p>
    <w:p w14:paraId="6BA561DB" w14:textId="77777777" w:rsidR="00655061" w:rsidRDefault="00655061" w:rsidP="00FF10A5">
      <w:pPr>
        <w:pStyle w:val="ListParagraph"/>
        <w:spacing w:after="0" w:line="240" w:lineRule="auto"/>
        <w:jc w:val="both"/>
        <w:rPr>
          <w:rFonts w:ascii="Arial" w:hAnsi="Arial" w:cs="Arial"/>
        </w:rPr>
      </w:pPr>
    </w:p>
    <w:p w14:paraId="41F81B48" w14:textId="77777777" w:rsidR="00655061" w:rsidRDefault="00655061" w:rsidP="00FF10A5">
      <w:pPr>
        <w:pStyle w:val="ListParagraph"/>
        <w:spacing w:after="0" w:line="240" w:lineRule="auto"/>
        <w:jc w:val="both"/>
        <w:rPr>
          <w:rFonts w:ascii="Arial" w:hAnsi="Arial" w:cs="Arial"/>
        </w:rPr>
      </w:pPr>
    </w:p>
    <w:p w14:paraId="13020370" w14:textId="77777777" w:rsidR="00655061" w:rsidRDefault="00655061" w:rsidP="00FF10A5">
      <w:pPr>
        <w:pStyle w:val="ListParagraph"/>
        <w:spacing w:after="0" w:line="240" w:lineRule="auto"/>
        <w:jc w:val="both"/>
        <w:rPr>
          <w:rFonts w:ascii="Arial" w:hAnsi="Arial" w:cs="Arial"/>
        </w:rPr>
      </w:pPr>
    </w:p>
    <w:p w14:paraId="7A81EB47" w14:textId="652BFFEC" w:rsidR="00AA1AB1" w:rsidRDefault="00AA1AB1" w:rsidP="00FF10A5">
      <w:pPr>
        <w:pStyle w:val="ListParagraph"/>
        <w:spacing w:after="0" w:line="240" w:lineRule="auto"/>
        <w:jc w:val="both"/>
        <w:rPr>
          <w:rFonts w:ascii="Arial" w:hAnsi="Arial" w:cs="Arial"/>
        </w:rPr>
      </w:pPr>
    </w:p>
    <w:p w14:paraId="6405E7C2" w14:textId="3DEB0793" w:rsidR="00AA1AB1" w:rsidRDefault="00AA1AB1" w:rsidP="00FF10A5">
      <w:pPr>
        <w:pStyle w:val="ListParagraph"/>
        <w:spacing w:after="0" w:line="240" w:lineRule="auto"/>
        <w:jc w:val="both"/>
        <w:rPr>
          <w:rFonts w:ascii="Arial" w:hAnsi="Arial" w:cs="Arial"/>
        </w:rPr>
      </w:pPr>
    </w:p>
    <w:p w14:paraId="7C8E7036" w14:textId="7F73B156" w:rsidR="00D44970" w:rsidRDefault="00D44970" w:rsidP="00FF10A5">
      <w:pPr>
        <w:pStyle w:val="ListParagraph"/>
        <w:spacing w:after="0" w:line="240" w:lineRule="auto"/>
        <w:jc w:val="both"/>
        <w:rPr>
          <w:rFonts w:ascii="Arial" w:hAnsi="Arial" w:cs="Arial"/>
        </w:rPr>
      </w:pPr>
    </w:p>
    <w:p w14:paraId="14673BD6" w14:textId="77777777" w:rsidR="00D44970" w:rsidRDefault="00D44970" w:rsidP="00FF10A5">
      <w:pPr>
        <w:pStyle w:val="ListParagraph"/>
        <w:spacing w:after="0" w:line="240" w:lineRule="auto"/>
        <w:jc w:val="both"/>
        <w:rPr>
          <w:rFonts w:ascii="Arial" w:hAnsi="Arial" w:cs="Arial"/>
        </w:rPr>
      </w:pPr>
    </w:p>
    <w:p w14:paraId="73E17E0C" w14:textId="2CAD7C29" w:rsidR="00AA1AB1" w:rsidRDefault="00AA1AB1" w:rsidP="00FF10A5">
      <w:pPr>
        <w:pStyle w:val="ListParagraph"/>
        <w:spacing w:after="0" w:line="240" w:lineRule="auto"/>
        <w:jc w:val="both"/>
        <w:rPr>
          <w:rFonts w:ascii="Arial" w:hAnsi="Arial" w:cs="Arial"/>
        </w:rPr>
      </w:pPr>
    </w:p>
    <w:p w14:paraId="029FEBCA" w14:textId="77777777" w:rsidR="00AA1AB1" w:rsidRDefault="00AA1AB1" w:rsidP="00FF10A5">
      <w:pPr>
        <w:pStyle w:val="ListParagraph"/>
        <w:spacing w:after="0" w:line="240" w:lineRule="auto"/>
        <w:jc w:val="both"/>
        <w:rPr>
          <w:rFonts w:ascii="Arial" w:hAnsi="Arial" w:cs="Arial"/>
        </w:rPr>
      </w:pPr>
    </w:p>
    <w:p w14:paraId="02AC94D5" w14:textId="77777777" w:rsidR="00023AF4" w:rsidRPr="00FF10A5" w:rsidRDefault="00023AF4" w:rsidP="00FF10A5">
      <w:pPr>
        <w:pStyle w:val="ListParagraph"/>
        <w:spacing w:after="0" w:line="240" w:lineRule="auto"/>
        <w:jc w:val="both"/>
        <w:rPr>
          <w:rFonts w:ascii="Arial" w:hAnsi="Arial" w:cs="Arial"/>
        </w:rPr>
      </w:pPr>
    </w:p>
    <w:p w14:paraId="4661B8AD" w14:textId="77777777" w:rsidR="00003374" w:rsidRPr="00003374" w:rsidRDefault="00003374" w:rsidP="00003374">
      <w:pPr>
        <w:spacing w:after="0" w:line="240" w:lineRule="auto"/>
        <w:ind w:left="90"/>
        <w:jc w:val="both"/>
        <w:rPr>
          <w:rFonts w:ascii="Arial" w:hAnsi="Arial" w:cs="Arial"/>
        </w:rPr>
      </w:pPr>
    </w:p>
    <w:p w14:paraId="13334C53" w14:textId="77777777" w:rsidR="00AD1C0C" w:rsidRDefault="00AD1C0C" w:rsidP="00AA40D1">
      <w:pPr>
        <w:spacing w:after="0" w:line="240" w:lineRule="auto"/>
        <w:jc w:val="center"/>
        <w:rPr>
          <w:rFonts w:ascii="Arial" w:hAnsi="Arial" w:cs="Arial"/>
          <w:b/>
          <w:bCs/>
          <w:u w:val="single"/>
        </w:rPr>
      </w:pPr>
    </w:p>
    <w:p w14:paraId="6519DD5A" w14:textId="15DB2551" w:rsidR="00FD1473" w:rsidRPr="002B7433" w:rsidRDefault="00FD1473" w:rsidP="00AA40D1">
      <w:pPr>
        <w:spacing w:after="0" w:line="240" w:lineRule="auto"/>
        <w:jc w:val="center"/>
        <w:rPr>
          <w:rFonts w:ascii="Arial" w:hAnsi="Arial" w:cs="Arial"/>
          <w:b/>
          <w:bCs/>
          <w:u w:val="single"/>
        </w:rPr>
      </w:pPr>
      <w:r w:rsidRPr="002B7433">
        <w:rPr>
          <w:rFonts w:ascii="Arial" w:hAnsi="Arial" w:cs="Arial"/>
          <w:b/>
          <w:bCs/>
          <w:u w:val="single"/>
        </w:rPr>
        <w:t>REQUEST FOR QUOTATION</w:t>
      </w:r>
    </w:p>
    <w:p w14:paraId="4C370434" w14:textId="77777777" w:rsidR="00FD1473" w:rsidRPr="002B7433" w:rsidRDefault="00FD1473" w:rsidP="00FD1473">
      <w:pPr>
        <w:spacing w:after="0" w:line="240" w:lineRule="auto"/>
        <w:jc w:val="both"/>
        <w:rPr>
          <w:rFonts w:ascii="Arial" w:hAnsi="Arial" w:cs="Arial"/>
        </w:rPr>
      </w:pPr>
    </w:p>
    <w:p w14:paraId="660FF121" w14:textId="77777777" w:rsidR="00FD1473" w:rsidRPr="002B7433" w:rsidRDefault="00FD1473" w:rsidP="00FD1473">
      <w:pPr>
        <w:spacing w:after="0" w:line="240" w:lineRule="auto"/>
        <w:jc w:val="both"/>
        <w:rPr>
          <w:rFonts w:ascii="Arial" w:hAnsi="Arial" w:cs="Arial"/>
        </w:rPr>
      </w:pPr>
    </w:p>
    <w:p w14:paraId="2C4DC3F3" w14:textId="0B30B156" w:rsidR="00FD1473" w:rsidRPr="002B7433" w:rsidRDefault="00FD1473" w:rsidP="00FD1473">
      <w:pPr>
        <w:spacing w:after="0" w:line="240" w:lineRule="auto"/>
        <w:jc w:val="both"/>
        <w:rPr>
          <w:rFonts w:ascii="Arial" w:hAnsi="Arial" w:cs="Arial"/>
        </w:rPr>
      </w:pPr>
      <w:r w:rsidRPr="002B7433">
        <w:rPr>
          <w:rFonts w:ascii="Arial" w:hAnsi="Arial" w:cs="Arial"/>
        </w:rPr>
        <w:t>Date of Submission: _______________</w:t>
      </w:r>
    </w:p>
    <w:p w14:paraId="2A5FBF90" w14:textId="77777777" w:rsidR="00FD1473" w:rsidRPr="002B7433" w:rsidRDefault="00FD1473" w:rsidP="00FD1473">
      <w:pPr>
        <w:spacing w:after="0" w:line="240" w:lineRule="auto"/>
        <w:jc w:val="both"/>
        <w:rPr>
          <w:rFonts w:ascii="Arial" w:hAnsi="Arial" w:cs="Arial"/>
        </w:rPr>
      </w:pPr>
    </w:p>
    <w:p w14:paraId="7B72FB4D" w14:textId="749244A1" w:rsidR="00FD1473" w:rsidRPr="002B7433" w:rsidRDefault="00FD1473" w:rsidP="00FD1473">
      <w:pPr>
        <w:spacing w:after="0" w:line="240" w:lineRule="auto"/>
        <w:jc w:val="both"/>
        <w:rPr>
          <w:rFonts w:ascii="Arial" w:hAnsi="Arial" w:cs="Arial"/>
        </w:rPr>
      </w:pPr>
      <w:r w:rsidRPr="002B7433">
        <w:rPr>
          <w:rFonts w:ascii="Arial" w:hAnsi="Arial" w:cs="Arial"/>
        </w:rPr>
        <w:t>Name of Company: _________________________________________________________</w:t>
      </w:r>
    </w:p>
    <w:p w14:paraId="051FA3D3" w14:textId="77777777" w:rsidR="00FD1473" w:rsidRPr="002B7433" w:rsidRDefault="00FD1473" w:rsidP="00FD1473">
      <w:pPr>
        <w:spacing w:after="0" w:line="240" w:lineRule="auto"/>
        <w:jc w:val="both"/>
        <w:rPr>
          <w:rFonts w:ascii="Arial" w:hAnsi="Arial" w:cs="Arial"/>
        </w:rPr>
      </w:pPr>
      <w:r w:rsidRPr="002B7433">
        <w:rPr>
          <w:rFonts w:ascii="Arial" w:hAnsi="Arial" w:cs="Arial"/>
        </w:rPr>
        <w:t>Address: __________________________________________________________________</w:t>
      </w:r>
    </w:p>
    <w:p w14:paraId="29DC8A07" w14:textId="77777777" w:rsidR="00FD1473" w:rsidRPr="002B7433" w:rsidRDefault="00FD1473" w:rsidP="00FD1473">
      <w:pPr>
        <w:spacing w:after="0" w:line="240" w:lineRule="auto"/>
        <w:jc w:val="both"/>
        <w:rPr>
          <w:rFonts w:ascii="Arial" w:hAnsi="Arial" w:cs="Arial"/>
        </w:rPr>
      </w:pPr>
      <w:r w:rsidRPr="002B7433">
        <w:rPr>
          <w:rFonts w:ascii="Arial" w:hAnsi="Arial" w:cs="Arial"/>
        </w:rPr>
        <w:t>Name of Store/Shop: ________________________________________________________</w:t>
      </w:r>
    </w:p>
    <w:p w14:paraId="0CA8071D" w14:textId="77777777" w:rsidR="00FD1473" w:rsidRPr="002B7433" w:rsidRDefault="00FD1473" w:rsidP="00FD1473">
      <w:pPr>
        <w:spacing w:after="0" w:line="240" w:lineRule="auto"/>
        <w:jc w:val="both"/>
        <w:rPr>
          <w:rFonts w:ascii="Arial" w:hAnsi="Arial" w:cs="Arial"/>
        </w:rPr>
      </w:pPr>
      <w:r w:rsidRPr="002B7433">
        <w:rPr>
          <w:rFonts w:ascii="Arial" w:hAnsi="Arial" w:cs="Arial"/>
        </w:rPr>
        <w:t>Address: __________________________________________________________________</w:t>
      </w:r>
    </w:p>
    <w:p w14:paraId="069A738E" w14:textId="77777777" w:rsidR="00FD1473" w:rsidRPr="002B7433" w:rsidRDefault="00FD1473" w:rsidP="00FD1473">
      <w:pPr>
        <w:spacing w:after="0" w:line="240" w:lineRule="auto"/>
        <w:jc w:val="both"/>
        <w:rPr>
          <w:rFonts w:ascii="Arial" w:hAnsi="Arial" w:cs="Arial"/>
        </w:rPr>
      </w:pPr>
    </w:p>
    <w:p w14:paraId="7B61C42A" w14:textId="77777777" w:rsidR="007D5E2F" w:rsidRPr="002B7433" w:rsidRDefault="007D5E2F" w:rsidP="00FD1473">
      <w:pPr>
        <w:spacing w:after="0" w:line="240" w:lineRule="auto"/>
        <w:ind w:firstLine="720"/>
        <w:jc w:val="both"/>
        <w:rPr>
          <w:rFonts w:ascii="Arial" w:hAnsi="Arial" w:cs="Arial"/>
        </w:rPr>
      </w:pPr>
    </w:p>
    <w:p w14:paraId="5A118806" w14:textId="1BDBF1A8" w:rsidR="00FF10A5" w:rsidRDefault="00FD1473" w:rsidP="00003374">
      <w:pPr>
        <w:spacing w:after="0" w:line="240" w:lineRule="auto"/>
        <w:jc w:val="both"/>
        <w:rPr>
          <w:rFonts w:ascii="Arial" w:hAnsi="Arial" w:cs="Arial"/>
        </w:rPr>
      </w:pPr>
      <w:r w:rsidRPr="002B7433">
        <w:rPr>
          <w:rFonts w:ascii="Arial" w:hAnsi="Arial" w:cs="Arial"/>
        </w:rPr>
        <w:t xml:space="preserve">The Bids and Awards Committee of the Permanent Mission of the Philippines to the United Nations (NYPM-BAC) intends to </w:t>
      </w:r>
      <w:r w:rsidR="000540EB">
        <w:rPr>
          <w:rFonts w:ascii="Arial" w:hAnsi="Arial" w:cs="Arial"/>
        </w:rPr>
        <w:t>PURCHASE A SERVICE VEHICLE (PASSENGER VAN) FOR THE PERMANENT MISSION OF THE PHILIPPINES TO THE UNITED NATIONS IN NEW YORK,</w:t>
      </w:r>
      <w:r w:rsidR="000540EB" w:rsidRPr="00AD1C0C">
        <w:rPr>
          <w:rFonts w:ascii="Arial" w:hAnsi="Arial" w:cs="Arial"/>
        </w:rPr>
        <w:t xml:space="preserve"> LOCATED AT </w:t>
      </w:r>
      <w:r w:rsidR="000540EB">
        <w:rPr>
          <w:rFonts w:ascii="Arial" w:hAnsi="Arial" w:cs="Arial"/>
        </w:rPr>
        <w:t>556 FIFTH AVENUE, 10036 NEW YORK, NEW YORK USA</w:t>
      </w:r>
      <w:r w:rsidR="000540EB" w:rsidRPr="00003374">
        <w:rPr>
          <w:rFonts w:ascii="Arial" w:hAnsi="Arial" w:cs="Arial"/>
        </w:rPr>
        <w:t>.</w:t>
      </w:r>
    </w:p>
    <w:p w14:paraId="004A48F4" w14:textId="77777777" w:rsidR="00EF4040" w:rsidRPr="002B7433" w:rsidRDefault="00EF4040" w:rsidP="00003374">
      <w:pPr>
        <w:spacing w:after="0" w:line="240" w:lineRule="auto"/>
        <w:jc w:val="both"/>
        <w:rPr>
          <w:rFonts w:ascii="Arial" w:hAnsi="Arial" w:cs="Arial"/>
        </w:rPr>
      </w:pPr>
    </w:p>
    <w:p w14:paraId="7DE0E9CB" w14:textId="1000588D" w:rsidR="00FD1473" w:rsidRPr="00C4586E" w:rsidRDefault="00FD1473" w:rsidP="00C4586E">
      <w:pPr>
        <w:spacing w:after="0" w:line="240" w:lineRule="auto"/>
        <w:ind w:firstLine="720"/>
        <w:jc w:val="both"/>
        <w:rPr>
          <w:rFonts w:ascii="Arial" w:hAnsi="Arial" w:cs="Arial"/>
          <w:b/>
          <w:bCs/>
        </w:rPr>
      </w:pPr>
      <w:r w:rsidRPr="002B7433">
        <w:rPr>
          <w:rFonts w:ascii="Arial" w:hAnsi="Arial" w:cs="Arial"/>
        </w:rPr>
        <w:t>Please quote your best offer for the items described herein, subject to the Terms and Conditions provided</w:t>
      </w:r>
      <w:r w:rsidR="00FC6699" w:rsidRPr="002B7433">
        <w:rPr>
          <w:rFonts w:ascii="Arial" w:hAnsi="Arial" w:cs="Arial"/>
        </w:rPr>
        <w:t xml:space="preserve"> in</w:t>
      </w:r>
      <w:r w:rsidRPr="002B7433">
        <w:rPr>
          <w:rFonts w:ascii="Arial" w:hAnsi="Arial" w:cs="Arial"/>
        </w:rPr>
        <w:t xml:space="preserve"> </w:t>
      </w:r>
      <w:r w:rsidR="00FC6699" w:rsidRPr="002B7433">
        <w:rPr>
          <w:rFonts w:ascii="Arial" w:hAnsi="Arial" w:cs="Arial"/>
        </w:rPr>
        <w:t>th</w:t>
      </w:r>
      <w:r w:rsidRPr="002B7433">
        <w:rPr>
          <w:rFonts w:ascii="Arial" w:hAnsi="Arial" w:cs="Arial"/>
        </w:rPr>
        <w:t xml:space="preserve">e last page of this document.  Submit your quotation duly signed by you or your duly authorized representative </w:t>
      </w:r>
      <w:r w:rsidRPr="00C4586E">
        <w:rPr>
          <w:rFonts w:ascii="Arial" w:hAnsi="Arial" w:cs="Arial"/>
          <w:b/>
          <w:bCs/>
        </w:rPr>
        <w:t xml:space="preserve">not later than </w:t>
      </w:r>
      <w:r w:rsidR="000540EB">
        <w:rPr>
          <w:rFonts w:ascii="Arial" w:hAnsi="Arial" w:cs="Arial"/>
          <w:b/>
          <w:bCs/>
        </w:rPr>
        <w:t>3:00 pm</w:t>
      </w:r>
      <w:r w:rsidR="00AA1AB1" w:rsidRPr="00AD1C0C">
        <w:rPr>
          <w:rFonts w:ascii="Arial" w:hAnsi="Arial" w:cs="Arial"/>
          <w:b/>
          <w:bCs/>
        </w:rPr>
        <w:t>, 1</w:t>
      </w:r>
      <w:r w:rsidR="00AA1AB1">
        <w:rPr>
          <w:rFonts w:ascii="Arial" w:hAnsi="Arial" w:cs="Arial"/>
          <w:b/>
          <w:bCs/>
        </w:rPr>
        <w:t>6</w:t>
      </w:r>
      <w:r w:rsidR="00AA1AB1" w:rsidRPr="00AD1C0C">
        <w:rPr>
          <w:rFonts w:ascii="Arial" w:hAnsi="Arial" w:cs="Arial"/>
          <w:b/>
          <w:bCs/>
        </w:rPr>
        <w:t xml:space="preserve"> </w:t>
      </w:r>
      <w:r w:rsidR="000540EB">
        <w:rPr>
          <w:rFonts w:ascii="Arial" w:hAnsi="Arial" w:cs="Arial"/>
          <w:b/>
          <w:bCs/>
        </w:rPr>
        <w:t>Novem</w:t>
      </w:r>
      <w:r w:rsidR="00AA1AB1">
        <w:rPr>
          <w:rFonts w:ascii="Arial" w:hAnsi="Arial" w:cs="Arial"/>
          <w:b/>
          <w:bCs/>
        </w:rPr>
        <w:t xml:space="preserve">ber </w:t>
      </w:r>
      <w:r w:rsidR="00AA1AB1" w:rsidRPr="00AD1C0C">
        <w:rPr>
          <w:rFonts w:ascii="Arial" w:hAnsi="Arial" w:cs="Arial"/>
          <w:b/>
          <w:bCs/>
        </w:rPr>
        <w:t>202</w:t>
      </w:r>
      <w:r w:rsidR="000540EB">
        <w:rPr>
          <w:rFonts w:ascii="Arial" w:hAnsi="Arial" w:cs="Arial"/>
          <w:b/>
          <w:bCs/>
        </w:rPr>
        <w:t>3</w:t>
      </w:r>
      <w:r w:rsidR="00AA1AB1" w:rsidRPr="00AD1C0C">
        <w:rPr>
          <w:rFonts w:ascii="Arial" w:hAnsi="Arial" w:cs="Arial"/>
          <w:b/>
          <w:bCs/>
        </w:rPr>
        <w:t xml:space="preserve"> (</w:t>
      </w:r>
      <w:r w:rsidR="000540EB">
        <w:rPr>
          <w:rFonts w:ascii="Arial" w:hAnsi="Arial" w:cs="Arial"/>
          <w:b/>
          <w:bCs/>
        </w:rPr>
        <w:t>Thursday</w:t>
      </w:r>
      <w:r w:rsidR="00AA1AB1">
        <w:rPr>
          <w:rFonts w:ascii="Arial" w:hAnsi="Arial" w:cs="Arial"/>
          <w:b/>
          <w:bCs/>
        </w:rPr>
        <w:t>)</w:t>
      </w:r>
      <w:r w:rsidR="00AA1AB1" w:rsidRPr="002B7433">
        <w:rPr>
          <w:rFonts w:ascii="Arial" w:hAnsi="Arial" w:cs="Arial"/>
        </w:rPr>
        <w:t xml:space="preserve"> </w:t>
      </w:r>
      <w:r w:rsidR="00FC6699" w:rsidRPr="002B7433">
        <w:rPr>
          <w:rFonts w:ascii="Arial" w:hAnsi="Arial" w:cs="Arial"/>
        </w:rPr>
        <w:t>by email to:</w:t>
      </w:r>
    </w:p>
    <w:p w14:paraId="22204E92" w14:textId="4C730B68" w:rsidR="00FD1473" w:rsidRPr="002B7433" w:rsidRDefault="00FD1473" w:rsidP="00FD1473">
      <w:pPr>
        <w:spacing w:after="0" w:line="240" w:lineRule="auto"/>
        <w:jc w:val="both"/>
        <w:rPr>
          <w:rFonts w:ascii="Arial" w:hAnsi="Arial" w:cs="Arial"/>
        </w:rPr>
      </w:pPr>
    </w:p>
    <w:p w14:paraId="4C9276B6" w14:textId="0ECC7C15" w:rsidR="00FD1473" w:rsidRPr="002B7433" w:rsidRDefault="00FD1473" w:rsidP="00FD1473">
      <w:pPr>
        <w:spacing w:after="0" w:line="240" w:lineRule="auto"/>
        <w:ind w:left="720"/>
        <w:jc w:val="both"/>
        <w:rPr>
          <w:rFonts w:ascii="Arial" w:hAnsi="Arial" w:cs="Arial"/>
        </w:rPr>
      </w:pPr>
      <w:r w:rsidRPr="002B7433">
        <w:rPr>
          <w:rFonts w:ascii="Arial" w:hAnsi="Arial" w:cs="Arial"/>
        </w:rPr>
        <w:t xml:space="preserve">Ms. </w:t>
      </w:r>
      <w:r w:rsidR="00AA1AB1">
        <w:rPr>
          <w:rFonts w:ascii="Arial" w:hAnsi="Arial" w:cs="Arial"/>
        </w:rPr>
        <w:t>Rozelin Rochette D.J. Sol</w:t>
      </w:r>
      <w:r w:rsidRPr="002B7433">
        <w:rPr>
          <w:rFonts w:ascii="Arial" w:hAnsi="Arial" w:cs="Arial"/>
        </w:rPr>
        <w:t xml:space="preserve"> </w:t>
      </w:r>
    </w:p>
    <w:p w14:paraId="5A6DB884" w14:textId="358A280D" w:rsidR="00FD1473" w:rsidRPr="002B7433" w:rsidRDefault="00FD1473" w:rsidP="00FD1473">
      <w:pPr>
        <w:spacing w:after="0" w:line="240" w:lineRule="auto"/>
        <w:ind w:left="720"/>
        <w:jc w:val="both"/>
        <w:rPr>
          <w:rFonts w:ascii="Arial" w:hAnsi="Arial" w:cs="Arial"/>
        </w:rPr>
      </w:pPr>
      <w:r w:rsidRPr="002B7433">
        <w:rPr>
          <w:rFonts w:ascii="Arial" w:hAnsi="Arial" w:cs="Arial"/>
        </w:rPr>
        <w:t>Administrative Officer and Attaché</w:t>
      </w:r>
    </w:p>
    <w:p w14:paraId="3E4C7931" w14:textId="125C1824" w:rsidR="00FD1473" w:rsidRPr="002B7433" w:rsidRDefault="00AA1AB1" w:rsidP="00FD1473">
      <w:pPr>
        <w:spacing w:after="0" w:line="240" w:lineRule="auto"/>
        <w:ind w:left="720"/>
        <w:jc w:val="both"/>
        <w:rPr>
          <w:rFonts w:ascii="Arial" w:hAnsi="Arial" w:cs="Arial"/>
        </w:rPr>
      </w:pPr>
      <w:r>
        <w:rPr>
          <w:rFonts w:ascii="Arial" w:hAnsi="Arial" w:cs="Arial"/>
        </w:rPr>
        <w:t>rozelin.sol</w:t>
      </w:r>
      <w:r w:rsidR="00FD1473" w:rsidRPr="002B7433">
        <w:rPr>
          <w:rFonts w:ascii="Arial" w:hAnsi="Arial" w:cs="Arial"/>
        </w:rPr>
        <w:t>@dfa.gov.ph</w:t>
      </w:r>
    </w:p>
    <w:p w14:paraId="16D23375" w14:textId="271EBF82" w:rsidR="00FD1473" w:rsidRPr="002B7433" w:rsidRDefault="00FD1473" w:rsidP="00FD1473">
      <w:pPr>
        <w:spacing w:after="0" w:line="240" w:lineRule="auto"/>
        <w:ind w:left="720"/>
        <w:jc w:val="both"/>
        <w:rPr>
          <w:rFonts w:ascii="Arial" w:hAnsi="Arial" w:cs="Arial"/>
        </w:rPr>
      </w:pPr>
      <w:r w:rsidRPr="002B7433">
        <w:rPr>
          <w:rFonts w:ascii="Arial" w:hAnsi="Arial" w:cs="Arial"/>
        </w:rPr>
        <w:t>+1 212 764 1300 local 1</w:t>
      </w:r>
      <w:r w:rsidR="00C4586E">
        <w:rPr>
          <w:rFonts w:ascii="Arial" w:hAnsi="Arial" w:cs="Arial"/>
        </w:rPr>
        <w:t>15</w:t>
      </w:r>
    </w:p>
    <w:p w14:paraId="190CBD23" w14:textId="73E39184" w:rsidR="00FD1473" w:rsidRPr="002B7433" w:rsidRDefault="00FC6699" w:rsidP="00FD1473">
      <w:pPr>
        <w:spacing w:after="0" w:line="240" w:lineRule="auto"/>
        <w:ind w:left="720"/>
        <w:jc w:val="both"/>
        <w:rPr>
          <w:rFonts w:ascii="Arial" w:hAnsi="Arial" w:cs="Arial"/>
        </w:rPr>
      </w:pPr>
      <w:r w:rsidRPr="002B7433">
        <w:rPr>
          <w:rFonts w:ascii="Arial" w:hAnsi="Arial" w:cs="Arial"/>
        </w:rPr>
        <w:t>+1 917 288 0988</w:t>
      </w:r>
    </w:p>
    <w:p w14:paraId="1E566814" w14:textId="77777777" w:rsidR="00FC6699" w:rsidRPr="002B7433" w:rsidRDefault="00FC6699" w:rsidP="00FD1473">
      <w:pPr>
        <w:spacing w:after="0" w:line="240" w:lineRule="auto"/>
        <w:ind w:left="720"/>
        <w:jc w:val="both"/>
        <w:rPr>
          <w:rFonts w:ascii="Arial" w:hAnsi="Arial" w:cs="Arial"/>
        </w:rPr>
      </w:pPr>
    </w:p>
    <w:p w14:paraId="18C0B2F2" w14:textId="77777777" w:rsidR="00FD1473" w:rsidRPr="002B7433" w:rsidRDefault="00FD1473" w:rsidP="00FD1473">
      <w:pPr>
        <w:spacing w:after="0" w:line="240" w:lineRule="auto"/>
        <w:ind w:left="720"/>
        <w:jc w:val="both"/>
        <w:rPr>
          <w:rFonts w:ascii="Arial" w:hAnsi="Arial" w:cs="Arial"/>
        </w:rPr>
      </w:pPr>
      <w:r w:rsidRPr="002B7433">
        <w:rPr>
          <w:rFonts w:ascii="Arial" w:hAnsi="Arial" w:cs="Arial"/>
        </w:rPr>
        <w:t>Address:</w:t>
      </w:r>
    </w:p>
    <w:p w14:paraId="339DAF7A" w14:textId="77777777" w:rsidR="00FD1473" w:rsidRPr="002B7433" w:rsidRDefault="00FD1473" w:rsidP="00FD1473">
      <w:pPr>
        <w:spacing w:after="0" w:line="240" w:lineRule="auto"/>
        <w:ind w:left="720"/>
        <w:jc w:val="both"/>
        <w:rPr>
          <w:rFonts w:ascii="Arial" w:hAnsi="Arial" w:cs="Arial"/>
        </w:rPr>
      </w:pPr>
      <w:r w:rsidRPr="002B7433">
        <w:rPr>
          <w:rFonts w:ascii="Arial" w:hAnsi="Arial" w:cs="Arial"/>
        </w:rPr>
        <w:t>Permanent Mission of the Philippines to the United Nations</w:t>
      </w:r>
    </w:p>
    <w:p w14:paraId="4361B2B0" w14:textId="77777777" w:rsidR="00FD1473" w:rsidRPr="002B7433" w:rsidRDefault="00FD1473" w:rsidP="00FD1473">
      <w:pPr>
        <w:spacing w:after="0" w:line="240" w:lineRule="auto"/>
        <w:ind w:left="720"/>
        <w:jc w:val="both"/>
        <w:rPr>
          <w:rFonts w:ascii="Arial" w:hAnsi="Arial" w:cs="Arial"/>
        </w:rPr>
      </w:pPr>
      <w:r w:rsidRPr="002B7433">
        <w:rPr>
          <w:rFonts w:ascii="Arial" w:hAnsi="Arial" w:cs="Arial"/>
        </w:rPr>
        <w:t>556 Fifth Avenue, 10036, New York</w:t>
      </w:r>
    </w:p>
    <w:p w14:paraId="1610DBD6" w14:textId="77777777" w:rsidR="00FD1473" w:rsidRPr="002B7433" w:rsidRDefault="00FD1473" w:rsidP="00FD1473">
      <w:pPr>
        <w:spacing w:after="0" w:line="240" w:lineRule="auto"/>
        <w:ind w:left="720"/>
        <w:jc w:val="both"/>
        <w:rPr>
          <w:rFonts w:ascii="Arial" w:hAnsi="Arial" w:cs="Arial"/>
        </w:rPr>
      </w:pPr>
      <w:r w:rsidRPr="002B7433">
        <w:rPr>
          <w:rFonts w:ascii="Arial" w:hAnsi="Arial" w:cs="Arial"/>
        </w:rPr>
        <w:t>New York USA</w:t>
      </w:r>
    </w:p>
    <w:p w14:paraId="748982D9" w14:textId="77777777" w:rsidR="00FD1473" w:rsidRPr="002B7433" w:rsidRDefault="00FD1473" w:rsidP="00FD1473">
      <w:pPr>
        <w:spacing w:after="0" w:line="240" w:lineRule="auto"/>
        <w:jc w:val="both"/>
        <w:rPr>
          <w:rFonts w:ascii="Arial" w:hAnsi="Arial" w:cs="Arial"/>
        </w:rPr>
      </w:pPr>
    </w:p>
    <w:p w14:paraId="2507A581" w14:textId="77777777" w:rsidR="00FD1473" w:rsidRPr="002B7433" w:rsidRDefault="00FD1473" w:rsidP="00FD1473">
      <w:pPr>
        <w:spacing w:after="0" w:line="240" w:lineRule="auto"/>
        <w:jc w:val="both"/>
        <w:rPr>
          <w:rFonts w:ascii="Arial" w:hAnsi="Arial" w:cs="Arial"/>
        </w:rPr>
      </w:pPr>
    </w:p>
    <w:p w14:paraId="44A6B0F4" w14:textId="4EC20EC5" w:rsidR="00FD1473" w:rsidRPr="002B7433" w:rsidRDefault="00FD1473" w:rsidP="00FD1473">
      <w:pPr>
        <w:spacing w:after="0" w:line="240" w:lineRule="auto"/>
        <w:ind w:firstLine="720"/>
        <w:jc w:val="both"/>
        <w:rPr>
          <w:rFonts w:ascii="Arial" w:hAnsi="Arial" w:cs="Arial"/>
        </w:rPr>
      </w:pPr>
      <w:r w:rsidRPr="002B7433">
        <w:rPr>
          <w:rFonts w:ascii="Arial" w:hAnsi="Arial" w:cs="Arial"/>
        </w:rPr>
        <w:t>A notarized Omnibus Sworn Statement</w:t>
      </w:r>
      <w:r w:rsidR="00FC6699" w:rsidRPr="002B7433">
        <w:rPr>
          <w:rFonts w:ascii="Arial" w:hAnsi="Arial" w:cs="Arial"/>
        </w:rPr>
        <w:t xml:space="preserve"> is</w:t>
      </w:r>
      <w:r w:rsidRPr="002B7433">
        <w:rPr>
          <w:rFonts w:ascii="Arial" w:hAnsi="Arial" w:cs="Arial"/>
        </w:rPr>
        <w:t xml:space="preserve"> required to be submitted prior to any award.</w:t>
      </w:r>
    </w:p>
    <w:p w14:paraId="19A76676" w14:textId="77777777" w:rsidR="00FD1473" w:rsidRPr="002B7433" w:rsidRDefault="00FD1473" w:rsidP="00FD1473">
      <w:pPr>
        <w:spacing w:after="0" w:line="240" w:lineRule="auto"/>
        <w:jc w:val="both"/>
        <w:rPr>
          <w:rFonts w:ascii="Arial" w:hAnsi="Arial" w:cs="Arial"/>
        </w:rPr>
      </w:pPr>
    </w:p>
    <w:p w14:paraId="6419A235" w14:textId="7035AF23" w:rsidR="00FD1473" w:rsidRPr="002B7433" w:rsidRDefault="00FD1473" w:rsidP="00FD1473">
      <w:pPr>
        <w:spacing w:after="0" w:line="240" w:lineRule="auto"/>
        <w:ind w:firstLine="720"/>
        <w:jc w:val="both"/>
        <w:rPr>
          <w:rFonts w:ascii="Arial" w:hAnsi="Arial" w:cs="Arial"/>
        </w:rPr>
      </w:pPr>
      <w:r w:rsidRPr="002B7433">
        <w:rPr>
          <w:rFonts w:ascii="Arial" w:hAnsi="Arial" w:cs="Arial"/>
        </w:rPr>
        <w:t>Please feel free to contact</w:t>
      </w:r>
      <w:r w:rsidR="00FC6699" w:rsidRPr="002B7433">
        <w:rPr>
          <w:rFonts w:ascii="Arial" w:hAnsi="Arial" w:cs="Arial"/>
        </w:rPr>
        <w:t xml:space="preserve"> Ms.</w:t>
      </w:r>
      <w:r w:rsidR="00FC6699" w:rsidRPr="00D669F4">
        <w:rPr>
          <w:rFonts w:ascii="Arial" w:hAnsi="Arial" w:cs="Arial"/>
        </w:rPr>
        <w:t xml:space="preserve"> </w:t>
      </w:r>
      <w:r w:rsidR="000540EB" w:rsidRPr="00D669F4">
        <w:rPr>
          <w:rFonts w:ascii="Arial" w:hAnsi="Arial" w:cs="Arial"/>
        </w:rPr>
        <w:t>Sol</w:t>
      </w:r>
      <w:r w:rsidRPr="002B7433">
        <w:rPr>
          <w:rFonts w:ascii="Arial" w:hAnsi="Arial" w:cs="Arial"/>
        </w:rPr>
        <w:t xml:space="preserve"> </w:t>
      </w:r>
      <w:r w:rsidR="00FC6699" w:rsidRPr="002B7433">
        <w:rPr>
          <w:rFonts w:ascii="Arial" w:hAnsi="Arial" w:cs="Arial"/>
        </w:rPr>
        <w:t>fo</w:t>
      </w:r>
      <w:r w:rsidRPr="002B7433">
        <w:rPr>
          <w:rFonts w:ascii="Arial" w:hAnsi="Arial" w:cs="Arial"/>
        </w:rPr>
        <w:t>r further information.</w:t>
      </w:r>
    </w:p>
    <w:p w14:paraId="5D95845F" w14:textId="29B0D062" w:rsidR="00FD1473" w:rsidRPr="002B7433" w:rsidRDefault="00FD1473" w:rsidP="00FD1473">
      <w:pPr>
        <w:spacing w:after="0" w:line="240" w:lineRule="auto"/>
        <w:jc w:val="both"/>
        <w:rPr>
          <w:rFonts w:ascii="Arial" w:hAnsi="Arial" w:cs="Arial"/>
        </w:rPr>
      </w:pPr>
      <w:r w:rsidRPr="002B7433">
        <w:rPr>
          <w:rFonts w:ascii="Arial" w:hAnsi="Arial" w:cs="Arial"/>
        </w:rPr>
        <w:tab/>
      </w:r>
      <w:r w:rsidRPr="002B7433">
        <w:rPr>
          <w:rFonts w:ascii="Arial" w:hAnsi="Arial" w:cs="Arial"/>
        </w:rPr>
        <w:tab/>
      </w:r>
      <w:r w:rsidRPr="002B7433">
        <w:rPr>
          <w:rFonts w:ascii="Arial" w:hAnsi="Arial" w:cs="Arial"/>
        </w:rPr>
        <w:tab/>
      </w:r>
      <w:r w:rsidRPr="002B7433">
        <w:rPr>
          <w:rFonts w:ascii="Arial" w:hAnsi="Arial" w:cs="Arial"/>
        </w:rPr>
        <w:tab/>
      </w:r>
      <w:r w:rsidRPr="002B7433">
        <w:rPr>
          <w:rFonts w:ascii="Arial" w:hAnsi="Arial" w:cs="Arial"/>
        </w:rPr>
        <w:tab/>
      </w:r>
    </w:p>
    <w:p w14:paraId="77BC2B97" w14:textId="77777777" w:rsidR="00FD1473" w:rsidRPr="002B7433" w:rsidRDefault="00FD1473" w:rsidP="00FD1473">
      <w:pPr>
        <w:spacing w:after="0" w:line="240" w:lineRule="auto"/>
        <w:jc w:val="both"/>
        <w:rPr>
          <w:rFonts w:ascii="Arial" w:hAnsi="Arial" w:cs="Arial"/>
        </w:rPr>
      </w:pPr>
    </w:p>
    <w:p w14:paraId="40D41A44" w14:textId="4CC77223" w:rsidR="00FD1473" w:rsidRPr="002B7433" w:rsidRDefault="00FD1473" w:rsidP="00FD1473">
      <w:pPr>
        <w:spacing w:after="0" w:line="240" w:lineRule="auto"/>
        <w:jc w:val="both"/>
        <w:rPr>
          <w:rFonts w:ascii="Arial" w:hAnsi="Arial" w:cs="Arial"/>
        </w:rPr>
      </w:pPr>
    </w:p>
    <w:p w14:paraId="1A72839B" w14:textId="362F9173" w:rsidR="00E41DAE" w:rsidRPr="002B7433" w:rsidRDefault="00E41DAE" w:rsidP="00FD1473">
      <w:pPr>
        <w:spacing w:after="0" w:line="240" w:lineRule="auto"/>
        <w:jc w:val="both"/>
        <w:rPr>
          <w:rFonts w:ascii="Arial" w:hAnsi="Arial" w:cs="Arial"/>
        </w:rPr>
      </w:pPr>
    </w:p>
    <w:p w14:paraId="59EBAED6" w14:textId="77777777" w:rsidR="00E41DAE" w:rsidRPr="002B7433" w:rsidRDefault="00E41DAE" w:rsidP="00FD1473">
      <w:pPr>
        <w:spacing w:after="0" w:line="240" w:lineRule="auto"/>
        <w:jc w:val="both"/>
        <w:rPr>
          <w:rFonts w:ascii="Arial" w:hAnsi="Arial" w:cs="Arial"/>
        </w:rPr>
      </w:pPr>
    </w:p>
    <w:p w14:paraId="5A79A7A3" w14:textId="77777777" w:rsidR="00FD1473" w:rsidRPr="002B7433" w:rsidRDefault="00FD1473" w:rsidP="00FD1473">
      <w:pPr>
        <w:spacing w:after="0" w:line="240" w:lineRule="auto"/>
        <w:ind w:firstLine="720"/>
        <w:jc w:val="both"/>
        <w:rPr>
          <w:rFonts w:ascii="Arial" w:hAnsi="Arial" w:cs="Arial"/>
        </w:rPr>
      </w:pPr>
    </w:p>
    <w:p w14:paraId="341988CD" w14:textId="38FFF23F" w:rsidR="00FD1473" w:rsidRPr="002B7433" w:rsidRDefault="00FD1473" w:rsidP="00FD1473">
      <w:pPr>
        <w:spacing w:after="0" w:line="240" w:lineRule="auto"/>
        <w:ind w:left="3600" w:firstLine="720"/>
        <w:jc w:val="both"/>
        <w:rPr>
          <w:rFonts w:ascii="Arial" w:hAnsi="Arial" w:cs="Arial"/>
          <w:b/>
          <w:bCs/>
        </w:rPr>
      </w:pPr>
      <w:r w:rsidRPr="002B7433">
        <w:rPr>
          <w:rFonts w:ascii="Arial" w:hAnsi="Arial" w:cs="Arial"/>
        </w:rPr>
        <w:t xml:space="preserve">    </w:t>
      </w:r>
      <w:r w:rsidRPr="002B7433">
        <w:rPr>
          <w:rFonts w:ascii="Arial" w:hAnsi="Arial" w:cs="Arial"/>
          <w:b/>
          <w:bCs/>
        </w:rPr>
        <w:t xml:space="preserve">Bids and Awards Committee </w:t>
      </w:r>
    </w:p>
    <w:p w14:paraId="2E98FCC3" w14:textId="1C2974E4" w:rsidR="00FD1473" w:rsidRPr="002B7433" w:rsidRDefault="00AA40D1" w:rsidP="00AA40D1">
      <w:pPr>
        <w:spacing w:after="0" w:line="240" w:lineRule="auto"/>
        <w:ind w:left="2160"/>
        <w:jc w:val="both"/>
        <w:rPr>
          <w:rFonts w:ascii="Arial" w:hAnsi="Arial" w:cs="Arial"/>
          <w:b/>
          <w:bCs/>
        </w:rPr>
      </w:pPr>
      <w:r w:rsidRPr="002B7433">
        <w:rPr>
          <w:rFonts w:ascii="Arial" w:hAnsi="Arial" w:cs="Arial"/>
          <w:b/>
          <w:bCs/>
        </w:rPr>
        <w:t xml:space="preserve">          </w:t>
      </w:r>
      <w:r w:rsidR="003157A5">
        <w:rPr>
          <w:rFonts w:ascii="Arial" w:hAnsi="Arial" w:cs="Arial"/>
          <w:b/>
          <w:bCs/>
        </w:rPr>
        <w:t xml:space="preserve">   </w:t>
      </w:r>
      <w:r w:rsidR="00FD1473" w:rsidRPr="002B7433">
        <w:rPr>
          <w:rFonts w:ascii="Arial" w:hAnsi="Arial" w:cs="Arial"/>
          <w:b/>
          <w:bCs/>
        </w:rPr>
        <w:t>Permanent Mission of the Philippines to the United Nations</w:t>
      </w:r>
    </w:p>
    <w:p w14:paraId="438D5329" w14:textId="77777777" w:rsidR="00FD1473" w:rsidRPr="002B7433" w:rsidRDefault="00FD1473" w:rsidP="00FD1473">
      <w:pPr>
        <w:spacing w:after="0" w:line="240" w:lineRule="auto"/>
        <w:jc w:val="both"/>
        <w:rPr>
          <w:rFonts w:ascii="Arial" w:hAnsi="Arial" w:cs="Arial"/>
        </w:rPr>
      </w:pPr>
    </w:p>
    <w:p w14:paraId="0F373806" w14:textId="77777777" w:rsidR="00FD1473" w:rsidRPr="002B7433" w:rsidRDefault="00FD1473" w:rsidP="00FD1473">
      <w:pPr>
        <w:spacing w:after="0" w:line="240" w:lineRule="auto"/>
        <w:jc w:val="both"/>
        <w:rPr>
          <w:rFonts w:ascii="Arial" w:hAnsi="Arial" w:cs="Arial"/>
        </w:rPr>
      </w:pPr>
    </w:p>
    <w:p w14:paraId="756AEA13" w14:textId="77777777" w:rsidR="00FD1473" w:rsidRPr="002B7433" w:rsidRDefault="00FD1473" w:rsidP="00FD1473">
      <w:pPr>
        <w:spacing w:after="0" w:line="240" w:lineRule="auto"/>
        <w:jc w:val="both"/>
        <w:rPr>
          <w:rFonts w:ascii="Arial" w:hAnsi="Arial" w:cs="Arial"/>
        </w:rPr>
      </w:pPr>
    </w:p>
    <w:p w14:paraId="0012A8AE" w14:textId="4F119968" w:rsidR="00FD1473" w:rsidRDefault="00FD1473" w:rsidP="00FD1473">
      <w:pPr>
        <w:spacing w:after="0" w:line="240" w:lineRule="auto"/>
        <w:jc w:val="both"/>
        <w:rPr>
          <w:rFonts w:ascii="Arial" w:hAnsi="Arial" w:cs="Arial"/>
        </w:rPr>
      </w:pPr>
    </w:p>
    <w:p w14:paraId="7136FACD" w14:textId="570F77F0" w:rsidR="00094352" w:rsidRDefault="00094352" w:rsidP="00FD1473">
      <w:pPr>
        <w:spacing w:after="0" w:line="240" w:lineRule="auto"/>
        <w:jc w:val="both"/>
        <w:rPr>
          <w:rFonts w:ascii="Arial" w:hAnsi="Arial" w:cs="Arial"/>
        </w:rPr>
      </w:pPr>
    </w:p>
    <w:p w14:paraId="077909DB" w14:textId="497BDDF7" w:rsidR="00FF10A5" w:rsidRDefault="00FF10A5" w:rsidP="00FD1473">
      <w:pPr>
        <w:spacing w:after="0" w:line="240" w:lineRule="auto"/>
        <w:jc w:val="both"/>
        <w:rPr>
          <w:rFonts w:ascii="Arial" w:hAnsi="Arial" w:cs="Arial"/>
        </w:rPr>
      </w:pPr>
    </w:p>
    <w:p w14:paraId="2FFF2A8B" w14:textId="77777777" w:rsidR="00FF10A5" w:rsidRPr="002B7433" w:rsidRDefault="00FF10A5" w:rsidP="00FD1473">
      <w:pPr>
        <w:spacing w:after="0" w:line="240" w:lineRule="auto"/>
        <w:jc w:val="both"/>
        <w:rPr>
          <w:rFonts w:ascii="Arial" w:hAnsi="Arial" w:cs="Arial"/>
        </w:rPr>
      </w:pPr>
    </w:p>
    <w:p w14:paraId="6C6C972F" w14:textId="77777777" w:rsidR="002B7433" w:rsidRDefault="002B7433" w:rsidP="00AA40D1">
      <w:pPr>
        <w:spacing w:after="0" w:line="240" w:lineRule="auto"/>
        <w:jc w:val="center"/>
        <w:rPr>
          <w:rFonts w:ascii="Arial" w:hAnsi="Arial" w:cs="Arial"/>
          <w:b/>
          <w:bCs/>
        </w:rPr>
      </w:pPr>
    </w:p>
    <w:p w14:paraId="0452C6F7" w14:textId="628D93D1" w:rsidR="00FD1473" w:rsidRPr="002B7433" w:rsidRDefault="00FD1473" w:rsidP="00AA40D1">
      <w:pPr>
        <w:spacing w:after="0" w:line="240" w:lineRule="auto"/>
        <w:jc w:val="center"/>
        <w:rPr>
          <w:rFonts w:ascii="Arial" w:hAnsi="Arial" w:cs="Arial"/>
          <w:b/>
          <w:bCs/>
        </w:rPr>
      </w:pPr>
      <w:r w:rsidRPr="002B7433">
        <w:rPr>
          <w:rFonts w:ascii="Arial" w:hAnsi="Arial" w:cs="Arial"/>
          <w:b/>
          <w:bCs/>
        </w:rPr>
        <w:t>INSTRUCTIONS</w:t>
      </w:r>
    </w:p>
    <w:p w14:paraId="7F79D3B1" w14:textId="7FBB3272" w:rsidR="00FD1473" w:rsidRPr="00094352" w:rsidRDefault="00FD1473" w:rsidP="00FD1473">
      <w:pPr>
        <w:spacing w:after="0" w:line="240" w:lineRule="auto"/>
        <w:jc w:val="both"/>
        <w:rPr>
          <w:rFonts w:ascii="Arial" w:hAnsi="Arial" w:cs="Arial"/>
          <w:b/>
          <w:bCs/>
          <w:sz w:val="24"/>
          <w:szCs w:val="24"/>
        </w:rPr>
      </w:pPr>
    </w:p>
    <w:p w14:paraId="4B8B3713" w14:textId="1F59568B" w:rsidR="00FD1473" w:rsidRPr="00094352" w:rsidRDefault="00FD1473" w:rsidP="00FD1473">
      <w:pPr>
        <w:pStyle w:val="ListParagraph"/>
        <w:numPr>
          <w:ilvl w:val="0"/>
          <w:numId w:val="2"/>
        </w:numPr>
        <w:spacing w:after="0" w:line="240" w:lineRule="auto"/>
        <w:jc w:val="both"/>
        <w:rPr>
          <w:rFonts w:ascii="Arial" w:hAnsi="Arial" w:cs="Arial"/>
          <w:sz w:val="24"/>
          <w:szCs w:val="24"/>
        </w:rPr>
      </w:pPr>
      <w:r w:rsidRPr="00094352">
        <w:rPr>
          <w:rFonts w:ascii="Arial" w:hAnsi="Arial" w:cs="Arial"/>
          <w:sz w:val="24"/>
          <w:szCs w:val="24"/>
        </w:rPr>
        <w:t>Accomplish this Request for Quotation (RFQ) correctly and accurately</w:t>
      </w:r>
      <w:r w:rsidR="00363A03" w:rsidRPr="00094352">
        <w:rPr>
          <w:rFonts w:ascii="Arial" w:hAnsi="Arial" w:cs="Arial"/>
          <w:sz w:val="24"/>
          <w:szCs w:val="24"/>
        </w:rPr>
        <w:t>.</w:t>
      </w:r>
    </w:p>
    <w:p w14:paraId="6BCD913E" w14:textId="4159C3B9" w:rsidR="00FD1473" w:rsidRPr="00094352" w:rsidRDefault="00FD1473" w:rsidP="00FD1473">
      <w:pPr>
        <w:pStyle w:val="ListParagraph"/>
        <w:numPr>
          <w:ilvl w:val="0"/>
          <w:numId w:val="2"/>
        </w:numPr>
        <w:spacing w:after="0" w:line="240" w:lineRule="auto"/>
        <w:jc w:val="both"/>
        <w:rPr>
          <w:rFonts w:ascii="Arial" w:hAnsi="Arial" w:cs="Arial"/>
          <w:sz w:val="24"/>
          <w:szCs w:val="24"/>
        </w:rPr>
      </w:pPr>
      <w:r w:rsidRPr="00094352">
        <w:rPr>
          <w:rFonts w:ascii="Arial" w:hAnsi="Arial" w:cs="Arial"/>
          <w:sz w:val="24"/>
          <w:szCs w:val="24"/>
        </w:rPr>
        <w:t>Do not alter the contents of this form in any way</w:t>
      </w:r>
      <w:r w:rsidR="00363A03" w:rsidRPr="00094352">
        <w:rPr>
          <w:rFonts w:ascii="Arial" w:hAnsi="Arial" w:cs="Arial"/>
          <w:sz w:val="24"/>
          <w:szCs w:val="24"/>
        </w:rPr>
        <w:t>.</w:t>
      </w:r>
    </w:p>
    <w:p w14:paraId="2C94CC87" w14:textId="77777777" w:rsidR="006455E3" w:rsidRPr="00094352" w:rsidRDefault="00FD1473" w:rsidP="00FD1473">
      <w:pPr>
        <w:pStyle w:val="ListParagraph"/>
        <w:numPr>
          <w:ilvl w:val="0"/>
          <w:numId w:val="2"/>
        </w:numPr>
        <w:spacing w:after="0" w:line="240" w:lineRule="auto"/>
        <w:jc w:val="both"/>
        <w:rPr>
          <w:rFonts w:ascii="Arial" w:hAnsi="Arial" w:cs="Arial"/>
          <w:sz w:val="24"/>
          <w:szCs w:val="24"/>
        </w:rPr>
      </w:pPr>
      <w:r w:rsidRPr="00094352">
        <w:rPr>
          <w:rFonts w:ascii="Arial" w:hAnsi="Arial" w:cs="Arial"/>
          <w:sz w:val="24"/>
          <w:szCs w:val="24"/>
        </w:rPr>
        <w:t>All technical specifications are mandatory.  Failure to comply with any of the mandatory requirements will disqualify your quotation</w:t>
      </w:r>
      <w:r w:rsidR="00363A03" w:rsidRPr="00094352">
        <w:rPr>
          <w:rFonts w:ascii="Arial" w:hAnsi="Arial" w:cs="Arial"/>
          <w:sz w:val="24"/>
          <w:szCs w:val="24"/>
        </w:rPr>
        <w:t>.</w:t>
      </w:r>
    </w:p>
    <w:p w14:paraId="3608870D" w14:textId="1C816F3A" w:rsidR="00FD1473" w:rsidRPr="00094352" w:rsidRDefault="00FD1473" w:rsidP="00FD1473">
      <w:pPr>
        <w:pStyle w:val="ListParagraph"/>
        <w:numPr>
          <w:ilvl w:val="0"/>
          <w:numId w:val="2"/>
        </w:numPr>
        <w:spacing w:after="0" w:line="240" w:lineRule="auto"/>
        <w:jc w:val="both"/>
        <w:rPr>
          <w:rFonts w:ascii="Arial" w:hAnsi="Arial" w:cs="Arial"/>
          <w:sz w:val="24"/>
          <w:szCs w:val="24"/>
        </w:rPr>
      </w:pPr>
      <w:r w:rsidRPr="00094352">
        <w:rPr>
          <w:rFonts w:ascii="Arial" w:hAnsi="Arial" w:cs="Arial"/>
          <w:sz w:val="24"/>
          <w:szCs w:val="24"/>
        </w:rPr>
        <w:t>Failure to follow these</w:t>
      </w:r>
      <w:r w:rsidR="004C158D" w:rsidRPr="00094352">
        <w:rPr>
          <w:rFonts w:ascii="Arial" w:hAnsi="Arial" w:cs="Arial"/>
          <w:sz w:val="24"/>
          <w:szCs w:val="24"/>
        </w:rPr>
        <w:t xml:space="preserve"> instructions will disqualify your entire quotatio</w:t>
      </w:r>
      <w:r w:rsidR="006455E3" w:rsidRPr="00094352">
        <w:rPr>
          <w:rFonts w:ascii="Arial" w:hAnsi="Arial" w:cs="Arial"/>
          <w:sz w:val="24"/>
          <w:szCs w:val="24"/>
        </w:rPr>
        <w:t>n</w:t>
      </w:r>
      <w:r w:rsidR="00363A03" w:rsidRPr="00094352">
        <w:rPr>
          <w:rFonts w:ascii="Arial" w:hAnsi="Arial" w:cs="Arial"/>
          <w:sz w:val="24"/>
          <w:szCs w:val="24"/>
        </w:rPr>
        <w:t>.</w:t>
      </w:r>
    </w:p>
    <w:p w14:paraId="708E8100" w14:textId="77777777" w:rsidR="004C158D" w:rsidRPr="00094352" w:rsidRDefault="004C158D" w:rsidP="008F00C7">
      <w:pPr>
        <w:spacing w:after="0" w:line="240" w:lineRule="auto"/>
        <w:rPr>
          <w:rFonts w:ascii="Arial" w:hAnsi="Arial" w:cs="Arial"/>
          <w:b/>
          <w:bCs/>
          <w:sz w:val="24"/>
          <w:szCs w:val="24"/>
        </w:rPr>
      </w:pPr>
    </w:p>
    <w:p w14:paraId="5D924A7F" w14:textId="77E03CEE" w:rsidR="004C158D" w:rsidRPr="00094352" w:rsidRDefault="004C158D" w:rsidP="004C158D">
      <w:pPr>
        <w:spacing w:after="0" w:line="240" w:lineRule="auto"/>
        <w:jc w:val="center"/>
        <w:rPr>
          <w:rFonts w:ascii="Arial" w:hAnsi="Arial" w:cs="Arial"/>
          <w:b/>
          <w:bCs/>
          <w:sz w:val="24"/>
          <w:szCs w:val="24"/>
        </w:rPr>
      </w:pPr>
      <w:r w:rsidRPr="00094352">
        <w:rPr>
          <w:rFonts w:ascii="Arial" w:hAnsi="Arial" w:cs="Arial"/>
          <w:b/>
          <w:bCs/>
          <w:sz w:val="24"/>
          <w:szCs w:val="24"/>
        </w:rPr>
        <w:t>SUBMISSION</w:t>
      </w:r>
    </w:p>
    <w:p w14:paraId="0D13B390" w14:textId="77777777" w:rsidR="004C158D" w:rsidRPr="00094352" w:rsidRDefault="004C158D" w:rsidP="004C158D">
      <w:pPr>
        <w:spacing w:after="0" w:line="240" w:lineRule="auto"/>
        <w:jc w:val="both"/>
        <w:rPr>
          <w:rFonts w:ascii="Arial" w:hAnsi="Arial" w:cs="Arial"/>
          <w:sz w:val="24"/>
          <w:szCs w:val="24"/>
        </w:rPr>
      </w:pPr>
    </w:p>
    <w:p w14:paraId="20E1DB43" w14:textId="0880AB8D" w:rsidR="004C158D" w:rsidRPr="00094352" w:rsidRDefault="004C158D" w:rsidP="004C158D">
      <w:pPr>
        <w:spacing w:after="0" w:line="240" w:lineRule="auto"/>
        <w:jc w:val="both"/>
        <w:rPr>
          <w:rFonts w:ascii="Arial" w:hAnsi="Arial" w:cs="Arial"/>
          <w:sz w:val="24"/>
          <w:szCs w:val="24"/>
        </w:rPr>
      </w:pPr>
      <w:r w:rsidRPr="00094352">
        <w:rPr>
          <w:rFonts w:ascii="Arial" w:hAnsi="Arial" w:cs="Arial"/>
          <w:sz w:val="24"/>
          <w:szCs w:val="24"/>
        </w:rPr>
        <w:t>After having carefully read and accepted the Terms and Conditions, I/we submit our quotation/s for the item/s as follows:</w:t>
      </w:r>
    </w:p>
    <w:p w14:paraId="4B41E47D" w14:textId="25F7D7A9" w:rsidR="004C158D" w:rsidRPr="00094352" w:rsidRDefault="004C158D" w:rsidP="004C158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3740"/>
        <w:gridCol w:w="935"/>
        <w:gridCol w:w="935"/>
        <w:gridCol w:w="1870"/>
        <w:gridCol w:w="1870"/>
      </w:tblGrid>
      <w:tr w:rsidR="004C158D" w:rsidRPr="00094352" w14:paraId="573C33E0" w14:textId="77777777" w:rsidTr="00094352">
        <w:trPr>
          <w:tblHeader/>
        </w:trPr>
        <w:tc>
          <w:tcPr>
            <w:tcW w:w="3740" w:type="dxa"/>
          </w:tcPr>
          <w:p w14:paraId="083D79AA" w14:textId="7ED3A2E7" w:rsidR="004C158D" w:rsidRPr="00094352" w:rsidRDefault="004C158D" w:rsidP="004C158D">
            <w:pPr>
              <w:jc w:val="center"/>
              <w:rPr>
                <w:rFonts w:ascii="Arial" w:hAnsi="Arial" w:cs="Arial"/>
                <w:b/>
                <w:bCs/>
                <w:sz w:val="24"/>
                <w:szCs w:val="24"/>
              </w:rPr>
            </w:pPr>
            <w:r w:rsidRPr="00094352">
              <w:rPr>
                <w:rFonts w:ascii="Arial" w:hAnsi="Arial" w:cs="Arial"/>
                <w:b/>
                <w:bCs/>
                <w:sz w:val="24"/>
                <w:szCs w:val="24"/>
              </w:rPr>
              <w:t>Item/Technical Specifications</w:t>
            </w:r>
          </w:p>
        </w:tc>
        <w:tc>
          <w:tcPr>
            <w:tcW w:w="935" w:type="dxa"/>
          </w:tcPr>
          <w:p w14:paraId="39712BD3" w14:textId="27565C9D" w:rsidR="004C158D" w:rsidRPr="00094352" w:rsidRDefault="004C158D" w:rsidP="004C158D">
            <w:pPr>
              <w:jc w:val="center"/>
              <w:rPr>
                <w:rFonts w:ascii="Arial" w:hAnsi="Arial" w:cs="Arial"/>
                <w:b/>
                <w:bCs/>
                <w:sz w:val="24"/>
                <w:szCs w:val="24"/>
              </w:rPr>
            </w:pPr>
            <w:r w:rsidRPr="00094352">
              <w:rPr>
                <w:rFonts w:ascii="Arial" w:hAnsi="Arial" w:cs="Arial"/>
                <w:b/>
                <w:bCs/>
                <w:sz w:val="24"/>
                <w:szCs w:val="24"/>
              </w:rPr>
              <w:t>Yes</w:t>
            </w:r>
          </w:p>
        </w:tc>
        <w:tc>
          <w:tcPr>
            <w:tcW w:w="935" w:type="dxa"/>
          </w:tcPr>
          <w:p w14:paraId="45AB18EA" w14:textId="25628A6E" w:rsidR="004C158D" w:rsidRPr="00094352" w:rsidRDefault="004C158D" w:rsidP="004C158D">
            <w:pPr>
              <w:jc w:val="center"/>
              <w:rPr>
                <w:rFonts w:ascii="Arial" w:hAnsi="Arial" w:cs="Arial"/>
                <w:b/>
                <w:bCs/>
                <w:sz w:val="24"/>
                <w:szCs w:val="24"/>
              </w:rPr>
            </w:pPr>
            <w:r w:rsidRPr="00094352">
              <w:rPr>
                <w:rFonts w:ascii="Arial" w:hAnsi="Arial" w:cs="Arial"/>
                <w:b/>
                <w:bCs/>
                <w:sz w:val="24"/>
                <w:szCs w:val="24"/>
              </w:rPr>
              <w:t>No</w:t>
            </w:r>
          </w:p>
        </w:tc>
        <w:tc>
          <w:tcPr>
            <w:tcW w:w="1870" w:type="dxa"/>
          </w:tcPr>
          <w:p w14:paraId="05BDE0BB" w14:textId="0853952A" w:rsidR="004C158D" w:rsidRPr="00094352" w:rsidRDefault="004C158D" w:rsidP="004C158D">
            <w:pPr>
              <w:jc w:val="center"/>
              <w:rPr>
                <w:rFonts w:ascii="Arial" w:hAnsi="Arial" w:cs="Arial"/>
                <w:b/>
                <w:bCs/>
                <w:sz w:val="24"/>
                <w:szCs w:val="24"/>
              </w:rPr>
            </w:pPr>
            <w:r w:rsidRPr="00094352">
              <w:rPr>
                <w:rFonts w:ascii="Arial" w:hAnsi="Arial" w:cs="Arial"/>
                <w:b/>
                <w:bCs/>
                <w:sz w:val="24"/>
                <w:szCs w:val="24"/>
              </w:rPr>
              <w:t>Remarks</w:t>
            </w:r>
          </w:p>
        </w:tc>
        <w:tc>
          <w:tcPr>
            <w:tcW w:w="1870" w:type="dxa"/>
          </w:tcPr>
          <w:p w14:paraId="54262A93" w14:textId="5E503C32" w:rsidR="004C158D" w:rsidRPr="00094352" w:rsidRDefault="004C158D" w:rsidP="004C158D">
            <w:pPr>
              <w:jc w:val="center"/>
              <w:rPr>
                <w:rFonts w:ascii="Arial" w:hAnsi="Arial" w:cs="Arial"/>
                <w:b/>
                <w:bCs/>
                <w:sz w:val="24"/>
                <w:szCs w:val="24"/>
              </w:rPr>
            </w:pPr>
            <w:r w:rsidRPr="00094352">
              <w:rPr>
                <w:rFonts w:ascii="Arial" w:hAnsi="Arial" w:cs="Arial"/>
                <w:b/>
                <w:bCs/>
                <w:sz w:val="24"/>
                <w:szCs w:val="24"/>
              </w:rPr>
              <w:t>Price</w:t>
            </w:r>
            <w:r w:rsidR="00EF3D25" w:rsidRPr="00094352">
              <w:rPr>
                <w:rFonts w:ascii="Arial" w:hAnsi="Arial" w:cs="Arial"/>
                <w:b/>
                <w:bCs/>
                <w:sz w:val="24"/>
                <w:szCs w:val="24"/>
              </w:rPr>
              <w:t>*</w:t>
            </w:r>
          </w:p>
        </w:tc>
      </w:tr>
      <w:tr w:rsidR="00023AF4" w:rsidRPr="00094352" w14:paraId="53A10EDE" w14:textId="77777777" w:rsidTr="00C134FC">
        <w:trPr>
          <w:tblHeader/>
        </w:trPr>
        <w:tc>
          <w:tcPr>
            <w:tcW w:w="3740" w:type="dxa"/>
          </w:tcPr>
          <w:p w14:paraId="7544510B" w14:textId="77777777" w:rsidR="00D669F4" w:rsidRDefault="00D669F4" w:rsidP="00D669F4">
            <w:pPr>
              <w:jc w:val="both"/>
              <w:rPr>
                <w:rFonts w:ascii="Arial" w:hAnsi="Arial" w:cs="Arial"/>
              </w:rPr>
            </w:pPr>
            <w:r>
              <w:rPr>
                <w:rFonts w:ascii="Arial" w:hAnsi="Arial" w:cs="Arial"/>
              </w:rPr>
              <w:t>To provide one (1) unit brand new 2024 model passenger van under the following terms:</w:t>
            </w:r>
          </w:p>
          <w:p w14:paraId="58E6118C" w14:textId="77777777" w:rsidR="00D669F4" w:rsidRDefault="00D669F4" w:rsidP="00D669F4">
            <w:pPr>
              <w:pStyle w:val="ListParagraph"/>
              <w:numPr>
                <w:ilvl w:val="0"/>
                <w:numId w:val="34"/>
              </w:numPr>
              <w:jc w:val="both"/>
              <w:rPr>
                <w:rFonts w:ascii="Arial" w:hAnsi="Arial" w:cs="Arial"/>
              </w:rPr>
            </w:pPr>
            <w:r>
              <w:rPr>
                <w:rFonts w:ascii="Arial" w:hAnsi="Arial" w:cs="Arial"/>
              </w:rPr>
              <w:t>Color: Black</w:t>
            </w:r>
          </w:p>
          <w:p w14:paraId="0D3C201F" w14:textId="77777777" w:rsidR="00D669F4" w:rsidRDefault="00D669F4" w:rsidP="00D669F4">
            <w:pPr>
              <w:pStyle w:val="ListParagraph"/>
              <w:numPr>
                <w:ilvl w:val="0"/>
                <w:numId w:val="34"/>
              </w:numPr>
              <w:jc w:val="both"/>
              <w:rPr>
                <w:rFonts w:ascii="Arial" w:hAnsi="Arial" w:cs="Arial"/>
              </w:rPr>
            </w:pPr>
            <w:r>
              <w:rPr>
                <w:rFonts w:ascii="Arial" w:hAnsi="Arial" w:cs="Arial"/>
              </w:rPr>
              <w:t>Purchase Price: $98,642.00</w:t>
            </w:r>
          </w:p>
          <w:p w14:paraId="56A90D31" w14:textId="77777777" w:rsidR="00D669F4" w:rsidRDefault="00D669F4" w:rsidP="00D669F4">
            <w:pPr>
              <w:pStyle w:val="ListParagraph"/>
              <w:numPr>
                <w:ilvl w:val="0"/>
                <w:numId w:val="34"/>
              </w:numPr>
              <w:jc w:val="both"/>
              <w:rPr>
                <w:rFonts w:ascii="Arial" w:hAnsi="Arial" w:cs="Arial"/>
              </w:rPr>
            </w:pPr>
            <w:r>
              <w:rPr>
                <w:rFonts w:ascii="Arial" w:hAnsi="Arial" w:cs="Arial"/>
              </w:rPr>
              <w:t>Credit for Mission pre-approved</w:t>
            </w:r>
          </w:p>
          <w:p w14:paraId="2E6BF907" w14:textId="77777777" w:rsidR="00D669F4" w:rsidRDefault="00D669F4" w:rsidP="00D669F4">
            <w:pPr>
              <w:pStyle w:val="ListParagraph"/>
              <w:numPr>
                <w:ilvl w:val="0"/>
                <w:numId w:val="34"/>
              </w:numPr>
              <w:jc w:val="both"/>
              <w:rPr>
                <w:rFonts w:ascii="Arial" w:hAnsi="Arial" w:cs="Arial"/>
              </w:rPr>
            </w:pPr>
            <w:r>
              <w:rPr>
                <w:rFonts w:ascii="Arial" w:hAnsi="Arial" w:cs="Arial"/>
              </w:rPr>
              <w:t>New car manufacturer’s warranty for 36 months</w:t>
            </w:r>
          </w:p>
          <w:p w14:paraId="7F3D4E6A" w14:textId="77777777" w:rsidR="00D669F4" w:rsidRPr="00655061" w:rsidRDefault="00D669F4" w:rsidP="00D669F4">
            <w:pPr>
              <w:pStyle w:val="ListParagraph"/>
              <w:numPr>
                <w:ilvl w:val="0"/>
                <w:numId w:val="34"/>
              </w:numPr>
              <w:jc w:val="both"/>
              <w:rPr>
                <w:rFonts w:ascii="Arial" w:hAnsi="Arial" w:cs="Arial"/>
              </w:rPr>
            </w:pPr>
            <w:r>
              <w:rPr>
                <w:rFonts w:ascii="Arial" w:hAnsi="Arial" w:cs="Arial"/>
              </w:rPr>
              <w:t>Assist in the registration of the vehicle with the US State Department (OFM)</w:t>
            </w:r>
          </w:p>
          <w:p w14:paraId="2027141C" w14:textId="7216E9E0" w:rsidR="00023AF4" w:rsidRPr="00FF10A5" w:rsidRDefault="00023AF4" w:rsidP="00D669F4">
            <w:pPr>
              <w:jc w:val="both"/>
              <w:rPr>
                <w:rFonts w:ascii="Arial" w:hAnsi="Arial" w:cs="Arial"/>
                <w:sz w:val="24"/>
                <w:szCs w:val="24"/>
              </w:rPr>
            </w:pPr>
          </w:p>
        </w:tc>
        <w:tc>
          <w:tcPr>
            <w:tcW w:w="935" w:type="dxa"/>
          </w:tcPr>
          <w:p w14:paraId="163B3CE8" w14:textId="77777777" w:rsidR="00023AF4" w:rsidRPr="00094352" w:rsidRDefault="00023AF4" w:rsidP="00C134FC">
            <w:pPr>
              <w:jc w:val="center"/>
              <w:rPr>
                <w:rFonts w:ascii="Arial" w:hAnsi="Arial" w:cs="Arial"/>
                <w:b/>
                <w:bCs/>
                <w:sz w:val="24"/>
                <w:szCs w:val="24"/>
              </w:rPr>
            </w:pPr>
          </w:p>
        </w:tc>
        <w:tc>
          <w:tcPr>
            <w:tcW w:w="935" w:type="dxa"/>
          </w:tcPr>
          <w:p w14:paraId="799C55BD" w14:textId="77777777" w:rsidR="00023AF4" w:rsidRPr="00094352" w:rsidRDefault="00023AF4" w:rsidP="00C134FC">
            <w:pPr>
              <w:jc w:val="center"/>
              <w:rPr>
                <w:rFonts w:ascii="Arial" w:hAnsi="Arial" w:cs="Arial"/>
                <w:b/>
                <w:bCs/>
                <w:sz w:val="24"/>
                <w:szCs w:val="24"/>
              </w:rPr>
            </w:pPr>
          </w:p>
        </w:tc>
        <w:tc>
          <w:tcPr>
            <w:tcW w:w="1870" w:type="dxa"/>
          </w:tcPr>
          <w:p w14:paraId="7D921C1B" w14:textId="77777777" w:rsidR="00023AF4" w:rsidRPr="00094352" w:rsidRDefault="00023AF4" w:rsidP="00C134FC">
            <w:pPr>
              <w:jc w:val="center"/>
              <w:rPr>
                <w:rFonts w:ascii="Arial" w:hAnsi="Arial" w:cs="Arial"/>
                <w:b/>
                <w:bCs/>
                <w:sz w:val="24"/>
                <w:szCs w:val="24"/>
              </w:rPr>
            </w:pPr>
          </w:p>
        </w:tc>
        <w:tc>
          <w:tcPr>
            <w:tcW w:w="1870" w:type="dxa"/>
          </w:tcPr>
          <w:p w14:paraId="694D401A" w14:textId="77777777" w:rsidR="00023AF4" w:rsidRPr="00094352" w:rsidRDefault="00023AF4" w:rsidP="00C134FC">
            <w:pPr>
              <w:jc w:val="center"/>
              <w:rPr>
                <w:rFonts w:ascii="Arial" w:hAnsi="Arial" w:cs="Arial"/>
                <w:b/>
                <w:bCs/>
                <w:sz w:val="24"/>
                <w:szCs w:val="24"/>
              </w:rPr>
            </w:pPr>
          </w:p>
        </w:tc>
      </w:tr>
      <w:tr w:rsidR="008F00C7" w:rsidRPr="00094352" w14:paraId="009D935E" w14:textId="77777777" w:rsidTr="000D0CD7">
        <w:trPr>
          <w:tblHeader/>
        </w:trPr>
        <w:tc>
          <w:tcPr>
            <w:tcW w:w="9350" w:type="dxa"/>
            <w:gridSpan w:val="5"/>
          </w:tcPr>
          <w:p w14:paraId="6DDDEABF" w14:textId="77777777" w:rsidR="00D669F4" w:rsidRDefault="00D669F4" w:rsidP="008F00C7">
            <w:pPr>
              <w:jc w:val="both"/>
              <w:rPr>
                <w:rFonts w:ascii="Arial" w:hAnsi="Arial" w:cs="Arial"/>
                <w:color w:val="FF0000"/>
              </w:rPr>
            </w:pPr>
          </w:p>
          <w:p w14:paraId="7B46FAC2" w14:textId="6D0EDA69" w:rsidR="008F00C7" w:rsidRPr="00D669F4" w:rsidRDefault="00D44970" w:rsidP="008F00C7">
            <w:pPr>
              <w:jc w:val="both"/>
              <w:rPr>
                <w:rFonts w:ascii="Arial" w:hAnsi="Arial" w:cs="Arial"/>
              </w:rPr>
            </w:pPr>
            <w:r w:rsidRPr="00D669F4">
              <w:rPr>
                <w:rFonts w:ascii="Arial" w:hAnsi="Arial" w:cs="Arial"/>
              </w:rPr>
              <w:t xml:space="preserve">Delivery, assembly, and installation of the items in the attached Terms of Reference is required within </w:t>
            </w:r>
            <w:r w:rsidR="00D669F4" w:rsidRPr="00D669F4">
              <w:rPr>
                <w:rFonts w:ascii="Arial" w:hAnsi="Arial" w:cs="Arial"/>
              </w:rPr>
              <w:t>fifteen (15)</w:t>
            </w:r>
            <w:r w:rsidRPr="00D669F4">
              <w:rPr>
                <w:rFonts w:ascii="Arial" w:hAnsi="Arial" w:cs="Arial"/>
              </w:rPr>
              <w:t xml:space="preserve"> </w:t>
            </w:r>
            <w:r w:rsidR="00D669F4" w:rsidRPr="00D669F4">
              <w:rPr>
                <w:rFonts w:ascii="Arial" w:hAnsi="Arial" w:cs="Arial"/>
              </w:rPr>
              <w:t>business</w:t>
            </w:r>
            <w:r w:rsidRPr="00D669F4">
              <w:rPr>
                <w:rFonts w:ascii="Arial" w:hAnsi="Arial" w:cs="Arial"/>
              </w:rPr>
              <w:t xml:space="preserve"> days from the Issuance of the Notice to Proceed.  </w:t>
            </w:r>
          </w:p>
          <w:p w14:paraId="4D4C3BC3" w14:textId="4E9647B2" w:rsidR="00D669F4" w:rsidRPr="00D44970" w:rsidRDefault="00D669F4" w:rsidP="008F00C7">
            <w:pPr>
              <w:jc w:val="both"/>
              <w:rPr>
                <w:rFonts w:ascii="Arial" w:hAnsi="Arial" w:cs="Arial"/>
                <w:b/>
                <w:bCs/>
                <w:sz w:val="24"/>
                <w:szCs w:val="24"/>
              </w:rPr>
            </w:pPr>
          </w:p>
        </w:tc>
      </w:tr>
    </w:tbl>
    <w:p w14:paraId="47222FB1" w14:textId="7697271E" w:rsidR="00EF3D25" w:rsidRPr="00094352" w:rsidRDefault="00EF3D25" w:rsidP="00EF3D25">
      <w:pPr>
        <w:spacing w:after="0" w:line="240" w:lineRule="auto"/>
        <w:rPr>
          <w:rFonts w:ascii="Arial" w:hAnsi="Arial" w:cs="Arial"/>
          <w:sz w:val="24"/>
          <w:szCs w:val="24"/>
        </w:rPr>
      </w:pPr>
      <w:r w:rsidRPr="00094352">
        <w:rPr>
          <w:rFonts w:ascii="Arial" w:hAnsi="Arial" w:cs="Arial"/>
          <w:sz w:val="24"/>
          <w:szCs w:val="24"/>
        </w:rPr>
        <w:t xml:space="preserve">* Please indicate “0” if </w:t>
      </w:r>
      <w:r w:rsidR="00A26988">
        <w:rPr>
          <w:rFonts w:ascii="Arial" w:hAnsi="Arial" w:cs="Arial"/>
          <w:sz w:val="24"/>
          <w:szCs w:val="24"/>
        </w:rPr>
        <w:t xml:space="preserve">the </w:t>
      </w:r>
      <w:r w:rsidRPr="00094352">
        <w:rPr>
          <w:rFonts w:ascii="Arial" w:hAnsi="Arial" w:cs="Arial"/>
          <w:sz w:val="24"/>
          <w:szCs w:val="24"/>
        </w:rPr>
        <w:t>item being offered is for free.</w:t>
      </w:r>
    </w:p>
    <w:p w14:paraId="673CF7F6" w14:textId="77777777" w:rsidR="00023AF4" w:rsidRDefault="00023AF4" w:rsidP="00292CB1">
      <w:pPr>
        <w:spacing w:after="0" w:line="240" w:lineRule="auto"/>
        <w:jc w:val="center"/>
        <w:rPr>
          <w:rFonts w:ascii="Arial" w:hAnsi="Arial" w:cs="Arial"/>
          <w:b/>
          <w:bCs/>
          <w:sz w:val="24"/>
          <w:szCs w:val="24"/>
        </w:rPr>
      </w:pPr>
    </w:p>
    <w:p w14:paraId="3ADA06A5" w14:textId="307B3E58" w:rsidR="00023AF4" w:rsidRDefault="00023AF4" w:rsidP="00292CB1">
      <w:pPr>
        <w:spacing w:after="0" w:line="240" w:lineRule="auto"/>
        <w:jc w:val="center"/>
        <w:rPr>
          <w:rFonts w:ascii="Arial" w:hAnsi="Arial" w:cs="Arial"/>
          <w:b/>
          <w:bCs/>
          <w:sz w:val="24"/>
          <w:szCs w:val="24"/>
        </w:rPr>
      </w:pPr>
    </w:p>
    <w:p w14:paraId="03138C5D" w14:textId="1FFC8FD3" w:rsidR="00D44970" w:rsidRDefault="00D44970" w:rsidP="00292CB1">
      <w:pPr>
        <w:spacing w:after="0" w:line="240" w:lineRule="auto"/>
        <w:jc w:val="center"/>
        <w:rPr>
          <w:rFonts w:ascii="Arial" w:hAnsi="Arial" w:cs="Arial"/>
          <w:b/>
          <w:bCs/>
          <w:sz w:val="24"/>
          <w:szCs w:val="24"/>
        </w:rPr>
      </w:pPr>
    </w:p>
    <w:p w14:paraId="3726426F" w14:textId="51CF7051" w:rsidR="00D44970" w:rsidRDefault="00D44970" w:rsidP="00292CB1">
      <w:pPr>
        <w:spacing w:after="0" w:line="240" w:lineRule="auto"/>
        <w:jc w:val="center"/>
        <w:rPr>
          <w:rFonts w:ascii="Arial" w:hAnsi="Arial" w:cs="Arial"/>
          <w:b/>
          <w:bCs/>
          <w:sz w:val="24"/>
          <w:szCs w:val="24"/>
        </w:rPr>
      </w:pPr>
    </w:p>
    <w:p w14:paraId="1E14C505" w14:textId="1DD71262" w:rsidR="00D44970" w:rsidRDefault="00D44970" w:rsidP="00292CB1">
      <w:pPr>
        <w:spacing w:after="0" w:line="240" w:lineRule="auto"/>
        <w:jc w:val="center"/>
        <w:rPr>
          <w:rFonts w:ascii="Arial" w:hAnsi="Arial" w:cs="Arial"/>
          <w:b/>
          <w:bCs/>
          <w:sz w:val="24"/>
          <w:szCs w:val="24"/>
        </w:rPr>
      </w:pPr>
    </w:p>
    <w:p w14:paraId="5EE8EA9A" w14:textId="287D0E35" w:rsidR="00D44970" w:rsidRDefault="00D44970" w:rsidP="00292CB1">
      <w:pPr>
        <w:spacing w:after="0" w:line="240" w:lineRule="auto"/>
        <w:jc w:val="center"/>
        <w:rPr>
          <w:rFonts w:ascii="Arial" w:hAnsi="Arial" w:cs="Arial"/>
          <w:b/>
          <w:bCs/>
          <w:sz w:val="24"/>
          <w:szCs w:val="24"/>
        </w:rPr>
      </w:pPr>
    </w:p>
    <w:p w14:paraId="6096CF2F" w14:textId="1497264D" w:rsidR="00D44970" w:rsidRDefault="00D44970" w:rsidP="00292CB1">
      <w:pPr>
        <w:spacing w:after="0" w:line="240" w:lineRule="auto"/>
        <w:jc w:val="center"/>
        <w:rPr>
          <w:rFonts w:ascii="Arial" w:hAnsi="Arial" w:cs="Arial"/>
          <w:b/>
          <w:bCs/>
          <w:sz w:val="24"/>
          <w:szCs w:val="24"/>
        </w:rPr>
      </w:pPr>
    </w:p>
    <w:p w14:paraId="05A524DA" w14:textId="2B83809C" w:rsidR="00D44970" w:rsidRDefault="00D44970" w:rsidP="00292CB1">
      <w:pPr>
        <w:spacing w:after="0" w:line="240" w:lineRule="auto"/>
        <w:jc w:val="center"/>
        <w:rPr>
          <w:rFonts w:ascii="Arial" w:hAnsi="Arial" w:cs="Arial"/>
          <w:b/>
          <w:bCs/>
          <w:sz w:val="24"/>
          <w:szCs w:val="24"/>
        </w:rPr>
      </w:pPr>
    </w:p>
    <w:p w14:paraId="6EE9AA19" w14:textId="152F8196" w:rsidR="00D44970" w:rsidRDefault="00D44970" w:rsidP="00292CB1">
      <w:pPr>
        <w:spacing w:after="0" w:line="240" w:lineRule="auto"/>
        <w:jc w:val="center"/>
        <w:rPr>
          <w:rFonts w:ascii="Arial" w:hAnsi="Arial" w:cs="Arial"/>
          <w:b/>
          <w:bCs/>
          <w:sz w:val="24"/>
          <w:szCs w:val="24"/>
        </w:rPr>
      </w:pPr>
    </w:p>
    <w:p w14:paraId="5A8B1EBF" w14:textId="26277BA0" w:rsidR="00D44970" w:rsidRDefault="00D44970" w:rsidP="00292CB1">
      <w:pPr>
        <w:spacing w:after="0" w:line="240" w:lineRule="auto"/>
        <w:jc w:val="center"/>
        <w:rPr>
          <w:rFonts w:ascii="Arial" w:hAnsi="Arial" w:cs="Arial"/>
          <w:b/>
          <w:bCs/>
          <w:sz w:val="24"/>
          <w:szCs w:val="24"/>
        </w:rPr>
      </w:pPr>
    </w:p>
    <w:p w14:paraId="53BE74BA" w14:textId="4C90E7F9" w:rsidR="00D44970" w:rsidRDefault="00D44970" w:rsidP="00292CB1">
      <w:pPr>
        <w:spacing w:after="0" w:line="240" w:lineRule="auto"/>
        <w:jc w:val="center"/>
        <w:rPr>
          <w:rFonts w:ascii="Arial" w:hAnsi="Arial" w:cs="Arial"/>
          <w:b/>
          <w:bCs/>
          <w:sz w:val="24"/>
          <w:szCs w:val="24"/>
        </w:rPr>
      </w:pPr>
    </w:p>
    <w:p w14:paraId="56426AF2" w14:textId="77777777" w:rsidR="00D669F4" w:rsidRDefault="00D669F4" w:rsidP="00292CB1">
      <w:pPr>
        <w:spacing w:after="0" w:line="240" w:lineRule="auto"/>
        <w:jc w:val="center"/>
        <w:rPr>
          <w:rFonts w:ascii="Arial" w:hAnsi="Arial" w:cs="Arial"/>
          <w:b/>
          <w:bCs/>
          <w:sz w:val="24"/>
          <w:szCs w:val="24"/>
        </w:rPr>
      </w:pPr>
    </w:p>
    <w:p w14:paraId="2076EC9D" w14:textId="77777777" w:rsidR="00D669F4" w:rsidRDefault="00D669F4" w:rsidP="00292CB1">
      <w:pPr>
        <w:spacing w:after="0" w:line="240" w:lineRule="auto"/>
        <w:jc w:val="center"/>
        <w:rPr>
          <w:rFonts w:ascii="Arial" w:hAnsi="Arial" w:cs="Arial"/>
          <w:b/>
          <w:bCs/>
          <w:sz w:val="24"/>
          <w:szCs w:val="24"/>
        </w:rPr>
      </w:pPr>
    </w:p>
    <w:p w14:paraId="36D40201" w14:textId="77777777" w:rsidR="00D669F4" w:rsidRDefault="00D669F4" w:rsidP="00292CB1">
      <w:pPr>
        <w:spacing w:after="0" w:line="240" w:lineRule="auto"/>
        <w:jc w:val="center"/>
        <w:rPr>
          <w:rFonts w:ascii="Arial" w:hAnsi="Arial" w:cs="Arial"/>
          <w:b/>
          <w:bCs/>
          <w:sz w:val="24"/>
          <w:szCs w:val="24"/>
        </w:rPr>
      </w:pPr>
    </w:p>
    <w:p w14:paraId="6E202494" w14:textId="62283BE6" w:rsidR="00D44970" w:rsidRDefault="00D44970" w:rsidP="00292CB1">
      <w:pPr>
        <w:spacing w:after="0" w:line="240" w:lineRule="auto"/>
        <w:jc w:val="center"/>
        <w:rPr>
          <w:rFonts w:ascii="Arial" w:hAnsi="Arial" w:cs="Arial"/>
          <w:b/>
          <w:bCs/>
          <w:sz w:val="24"/>
          <w:szCs w:val="24"/>
        </w:rPr>
      </w:pPr>
    </w:p>
    <w:p w14:paraId="3C8EC364" w14:textId="77777777" w:rsidR="00D44970" w:rsidRDefault="00D44970" w:rsidP="00292CB1">
      <w:pPr>
        <w:spacing w:after="0" w:line="240" w:lineRule="auto"/>
        <w:jc w:val="center"/>
        <w:rPr>
          <w:rFonts w:ascii="Arial" w:hAnsi="Arial" w:cs="Arial"/>
          <w:b/>
          <w:bCs/>
          <w:sz w:val="24"/>
          <w:szCs w:val="24"/>
        </w:rPr>
      </w:pPr>
    </w:p>
    <w:p w14:paraId="32599AA8" w14:textId="77777777" w:rsidR="00023AF4" w:rsidRDefault="00023AF4" w:rsidP="00292CB1">
      <w:pPr>
        <w:spacing w:after="0" w:line="240" w:lineRule="auto"/>
        <w:jc w:val="center"/>
        <w:rPr>
          <w:rFonts w:ascii="Arial" w:hAnsi="Arial" w:cs="Arial"/>
          <w:b/>
          <w:bCs/>
          <w:sz w:val="24"/>
          <w:szCs w:val="24"/>
        </w:rPr>
      </w:pPr>
    </w:p>
    <w:p w14:paraId="5C71D011" w14:textId="593DC91F" w:rsidR="00292CB1" w:rsidRPr="00094352" w:rsidRDefault="00292CB1" w:rsidP="00292CB1">
      <w:pPr>
        <w:spacing w:after="0" w:line="240" w:lineRule="auto"/>
        <w:jc w:val="center"/>
        <w:rPr>
          <w:rFonts w:ascii="Arial" w:hAnsi="Arial" w:cs="Arial"/>
          <w:b/>
          <w:bCs/>
          <w:sz w:val="24"/>
          <w:szCs w:val="24"/>
        </w:rPr>
      </w:pPr>
      <w:r w:rsidRPr="00094352">
        <w:rPr>
          <w:rFonts w:ascii="Arial" w:hAnsi="Arial" w:cs="Arial"/>
          <w:b/>
          <w:bCs/>
          <w:sz w:val="24"/>
          <w:szCs w:val="24"/>
        </w:rPr>
        <w:t>TERMS OF PAYMENT</w:t>
      </w:r>
    </w:p>
    <w:p w14:paraId="16C7A775" w14:textId="77777777" w:rsidR="00FD1473" w:rsidRPr="00094352" w:rsidRDefault="00FD1473" w:rsidP="00FD1473">
      <w:pPr>
        <w:spacing w:after="0" w:line="240" w:lineRule="auto"/>
        <w:jc w:val="both"/>
        <w:rPr>
          <w:rFonts w:ascii="Arial" w:hAnsi="Arial" w:cs="Arial"/>
          <w:sz w:val="24"/>
          <w:szCs w:val="24"/>
        </w:rPr>
      </w:pPr>
    </w:p>
    <w:p w14:paraId="57B4AED2" w14:textId="68CC638A" w:rsidR="00292CB1" w:rsidRPr="00A26988" w:rsidRDefault="00A26988" w:rsidP="00FD1473">
      <w:pPr>
        <w:pStyle w:val="ListParagraph"/>
        <w:numPr>
          <w:ilvl w:val="0"/>
          <w:numId w:val="16"/>
        </w:numPr>
        <w:spacing w:after="0" w:line="240" w:lineRule="auto"/>
        <w:ind w:left="360"/>
        <w:jc w:val="both"/>
        <w:rPr>
          <w:rFonts w:ascii="Arial" w:hAnsi="Arial" w:cs="Arial"/>
        </w:rPr>
      </w:pPr>
      <w:r>
        <w:rPr>
          <w:rFonts w:ascii="Arial" w:hAnsi="Arial" w:cs="Arial"/>
          <w:sz w:val="24"/>
          <w:szCs w:val="24"/>
        </w:rPr>
        <w:t>The provider shall be paid in full upon delivery of the purchase service vehicle (Passenger Van)</w:t>
      </w:r>
      <w:r w:rsidRPr="00BA4C5C">
        <w:rPr>
          <w:rFonts w:ascii="Arial" w:hAnsi="Arial" w:cs="Arial"/>
          <w:sz w:val="24"/>
          <w:szCs w:val="24"/>
        </w:rPr>
        <w:t xml:space="preserve"> and submission of required supporting documents, </w:t>
      </w:r>
      <w:proofErr w:type="spellStart"/>
      <w:r w:rsidRPr="00BA4C5C">
        <w:rPr>
          <w:rFonts w:ascii="Arial" w:hAnsi="Arial" w:cs="Arial"/>
          <w:sz w:val="24"/>
          <w:szCs w:val="24"/>
        </w:rPr>
        <w:t>i.e</w:t>
      </w:r>
      <w:proofErr w:type="spellEnd"/>
      <w:r w:rsidRPr="00BA4C5C">
        <w:rPr>
          <w:rFonts w:ascii="Arial" w:hAnsi="Arial" w:cs="Arial"/>
          <w:sz w:val="24"/>
          <w:szCs w:val="24"/>
        </w:rPr>
        <w:t>, order slips and/or itemized billing statements, by the supplier, provided that these documents are submitted within three (3) business days from acceptance of the Notice of Award and Notice to Proceed.</w:t>
      </w:r>
      <w:r>
        <w:rPr>
          <w:rFonts w:ascii="Arial" w:hAnsi="Arial" w:cs="Arial"/>
          <w:sz w:val="24"/>
          <w:szCs w:val="24"/>
        </w:rPr>
        <w:t xml:space="preserve"> </w:t>
      </w:r>
      <w:r w:rsidR="00292CB1" w:rsidRPr="00A26988">
        <w:rPr>
          <w:rFonts w:ascii="Arial" w:hAnsi="Arial" w:cs="Arial"/>
          <w:b/>
          <w:bCs/>
          <w:sz w:val="24"/>
          <w:szCs w:val="24"/>
        </w:rPr>
        <w:t xml:space="preserve">All checks shall be made payable to (please provide the name of </w:t>
      </w:r>
      <w:r w:rsidR="00BA4C5C" w:rsidRPr="00A26988">
        <w:rPr>
          <w:rFonts w:ascii="Arial" w:hAnsi="Arial" w:cs="Arial"/>
          <w:b/>
          <w:bCs/>
          <w:sz w:val="24"/>
          <w:szCs w:val="24"/>
        </w:rPr>
        <w:t xml:space="preserve">the </w:t>
      </w:r>
      <w:r w:rsidR="00292CB1" w:rsidRPr="00A26988">
        <w:rPr>
          <w:rFonts w:ascii="Arial" w:hAnsi="Arial" w:cs="Arial"/>
          <w:b/>
          <w:bCs/>
          <w:sz w:val="24"/>
          <w:szCs w:val="24"/>
        </w:rPr>
        <w:t>company or individual)</w:t>
      </w:r>
      <w:r w:rsidR="00292CB1" w:rsidRPr="00A26988">
        <w:rPr>
          <w:rFonts w:ascii="Arial" w:hAnsi="Arial" w:cs="Arial"/>
          <w:sz w:val="24"/>
          <w:szCs w:val="24"/>
        </w:rPr>
        <w:t>:</w:t>
      </w:r>
    </w:p>
    <w:p w14:paraId="672BB056" w14:textId="5FACA1D3" w:rsidR="00292CB1" w:rsidRDefault="00292CB1" w:rsidP="00FD1473">
      <w:pPr>
        <w:spacing w:after="0" w:line="240" w:lineRule="auto"/>
        <w:jc w:val="both"/>
        <w:rPr>
          <w:rFonts w:ascii="Arial" w:hAnsi="Arial" w:cs="Arial"/>
          <w:sz w:val="24"/>
          <w:szCs w:val="24"/>
        </w:rPr>
      </w:pPr>
    </w:p>
    <w:p w14:paraId="7CC90CDE" w14:textId="7CDAF287" w:rsidR="00C4586E" w:rsidRDefault="008F00C7" w:rsidP="00FD1473">
      <w:pPr>
        <w:spacing w:after="0" w:line="240" w:lineRule="auto"/>
        <w:jc w:val="both"/>
        <w:rPr>
          <w:rFonts w:ascii="Arial" w:hAnsi="Arial" w:cs="Arial"/>
          <w:sz w:val="24"/>
          <w:szCs w:val="24"/>
        </w:rPr>
      </w:pPr>
      <w:r>
        <w:rPr>
          <w:rFonts w:ascii="Arial" w:hAnsi="Arial" w:cs="Arial"/>
          <w:sz w:val="24"/>
          <w:szCs w:val="24"/>
        </w:rPr>
        <w:t xml:space="preserve">Write </w:t>
      </w:r>
      <w:r w:rsidR="00A26988">
        <w:rPr>
          <w:rFonts w:ascii="Arial" w:hAnsi="Arial" w:cs="Arial"/>
          <w:sz w:val="24"/>
          <w:szCs w:val="24"/>
        </w:rPr>
        <w:t xml:space="preserve">the </w:t>
      </w:r>
      <w:r>
        <w:rPr>
          <w:rFonts w:ascii="Arial" w:hAnsi="Arial" w:cs="Arial"/>
          <w:sz w:val="24"/>
          <w:szCs w:val="24"/>
        </w:rPr>
        <w:t>n</w:t>
      </w:r>
      <w:r w:rsidR="00C4586E">
        <w:rPr>
          <w:rFonts w:ascii="Arial" w:hAnsi="Arial" w:cs="Arial"/>
          <w:sz w:val="24"/>
          <w:szCs w:val="24"/>
        </w:rPr>
        <w:t xml:space="preserve">ame of </w:t>
      </w:r>
      <w:r w:rsidR="00A26988">
        <w:rPr>
          <w:rFonts w:ascii="Arial" w:hAnsi="Arial" w:cs="Arial"/>
          <w:sz w:val="24"/>
          <w:szCs w:val="24"/>
        </w:rPr>
        <w:t xml:space="preserve">the </w:t>
      </w:r>
      <w:r w:rsidR="00C4586E">
        <w:rPr>
          <w:rFonts w:ascii="Arial" w:hAnsi="Arial" w:cs="Arial"/>
          <w:sz w:val="24"/>
          <w:szCs w:val="24"/>
        </w:rPr>
        <w:t>company or individual:</w:t>
      </w:r>
    </w:p>
    <w:p w14:paraId="47B621A5" w14:textId="09494272" w:rsidR="00C4586E" w:rsidRDefault="00C4586E" w:rsidP="00FD1473">
      <w:pPr>
        <w:spacing w:after="0" w:line="240" w:lineRule="auto"/>
        <w:jc w:val="both"/>
        <w:rPr>
          <w:rFonts w:ascii="Arial" w:hAnsi="Arial" w:cs="Arial"/>
          <w:sz w:val="24"/>
          <w:szCs w:val="24"/>
        </w:rPr>
      </w:pPr>
    </w:p>
    <w:p w14:paraId="5A86CEA7" w14:textId="77777777" w:rsidR="003157A5" w:rsidRPr="00094352" w:rsidRDefault="003157A5" w:rsidP="00FD1473">
      <w:pPr>
        <w:spacing w:after="0" w:line="240" w:lineRule="auto"/>
        <w:jc w:val="both"/>
        <w:rPr>
          <w:rFonts w:ascii="Arial" w:hAnsi="Arial" w:cs="Arial"/>
          <w:sz w:val="24"/>
          <w:szCs w:val="24"/>
        </w:rPr>
      </w:pPr>
    </w:p>
    <w:p w14:paraId="5F13A0F1" w14:textId="78B5DFD4" w:rsidR="00292CB1" w:rsidRPr="00094352" w:rsidRDefault="00292CB1" w:rsidP="00FD1473">
      <w:pPr>
        <w:spacing w:after="0" w:line="240" w:lineRule="auto"/>
        <w:jc w:val="both"/>
        <w:rPr>
          <w:rFonts w:ascii="Arial" w:hAnsi="Arial" w:cs="Arial"/>
          <w:sz w:val="24"/>
          <w:szCs w:val="24"/>
        </w:rPr>
      </w:pPr>
      <w:r w:rsidRPr="00094352">
        <w:rPr>
          <w:rFonts w:ascii="Arial" w:hAnsi="Arial" w:cs="Arial"/>
          <w:sz w:val="24"/>
          <w:szCs w:val="24"/>
        </w:rPr>
        <w:t>______________________________________________________</w:t>
      </w:r>
      <w:r w:rsidR="00AA40D1" w:rsidRPr="00094352">
        <w:rPr>
          <w:rFonts w:ascii="Arial" w:hAnsi="Arial" w:cs="Arial"/>
          <w:sz w:val="24"/>
          <w:szCs w:val="24"/>
        </w:rPr>
        <w:t>________________</w:t>
      </w:r>
    </w:p>
    <w:p w14:paraId="714DC277" w14:textId="7458C153" w:rsidR="00292CB1" w:rsidRPr="00094352" w:rsidRDefault="00292CB1" w:rsidP="00FD1473">
      <w:pPr>
        <w:spacing w:after="0" w:line="240" w:lineRule="auto"/>
        <w:jc w:val="both"/>
        <w:rPr>
          <w:rFonts w:ascii="Arial" w:hAnsi="Arial" w:cs="Arial"/>
          <w:sz w:val="24"/>
          <w:szCs w:val="24"/>
        </w:rPr>
      </w:pPr>
    </w:p>
    <w:p w14:paraId="192F6748" w14:textId="5BA94755" w:rsidR="003157A5" w:rsidRDefault="003157A5" w:rsidP="00292CB1">
      <w:pPr>
        <w:spacing w:after="0" w:line="240" w:lineRule="auto"/>
        <w:jc w:val="center"/>
        <w:rPr>
          <w:rFonts w:ascii="Arial" w:hAnsi="Arial" w:cs="Arial"/>
          <w:b/>
          <w:bCs/>
          <w:sz w:val="24"/>
          <w:szCs w:val="24"/>
        </w:rPr>
      </w:pPr>
    </w:p>
    <w:p w14:paraId="4EC726A4" w14:textId="77777777" w:rsidR="0099518A" w:rsidRDefault="0099518A" w:rsidP="00292CB1">
      <w:pPr>
        <w:spacing w:after="0" w:line="240" w:lineRule="auto"/>
        <w:jc w:val="center"/>
        <w:rPr>
          <w:rFonts w:ascii="Arial" w:hAnsi="Arial" w:cs="Arial"/>
          <w:b/>
          <w:bCs/>
          <w:sz w:val="24"/>
          <w:szCs w:val="24"/>
        </w:rPr>
      </w:pPr>
    </w:p>
    <w:p w14:paraId="16379C84" w14:textId="5DBAF98B" w:rsidR="00292CB1" w:rsidRPr="00094352" w:rsidRDefault="00292CB1" w:rsidP="00292CB1">
      <w:pPr>
        <w:spacing w:after="0" w:line="240" w:lineRule="auto"/>
        <w:jc w:val="center"/>
        <w:rPr>
          <w:rFonts w:ascii="Arial" w:hAnsi="Arial" w:cs="Arial"/>
          <w:b/>
          <w:bCs/>
          <w:sz w:val="24"/>
          <w:szCs w:val="24"/>
        </w:rPr>
      </w:pPr>
      <w:r w:rsidRPr="00094352">
        <w:rPr>
          <w:rFonts w:ascii="Arial" w:hAnsi="Arial" w:cs="Arial"/>
          <w:b/>
          <w:bCs/>
          <w:sz w:val="24"/>
          <w:szCs w:val="24"/>
        </w:rPr>
        <w:t>FINANCIAL OFFER</w:t>
      </w:r>
    </w:p>
    <w:p w14:paraId="620759E1" w14:textId="77777777" w:rsidR="00EF3D25" w:rsidRPr="00094352" w:rsidRDefault="00EF3D25" w:rsidP="00EF3D25">
      <w:pPr>
        <w:spacing w:after="0" w:line="240" w:lineRule="auto"/>
        <w:rPr>
          <w:rFonts w:ascii="Arial" w:hAnsi="Arial" w:cs="Arial"/>
          <w:sz w:val="24"/>
          <w:szCs w:val="24"/>
        </w:rPr>
      </w:pPr>
    </w:p>
    <w:p w14:paraId="0D382AD9" w14:textId="7CEB1812" w:rsidR="00292CB1" w:rsidRPr="00094352" w:rsidRDefault="00292CB1" w:rsidP="00EF3D25">
      <w:pPr>
        <w:spacing w:after="0" w:line="240" w:lineRule="auto"/>
        <w:rPr>
          <w:rFonts w:ascii="Arial" w:hAnsi="Arial" w:cs="Arial"/>
          <w:sz w:val="24"/>
          <w:szCs w:val="24"/>
        </w:rPr>
      </w:pPr>
      <w:r w:rsidRPr="00094352">
        <w:rPr>
          <w:rFonts w:ascii="Arial" w:hAnsi="Arial" w:cs="Arial"/>
          <w:sz w:val="24"/>
          <w:szCs w:val="24"/>
        </w:rPr>
        <w:t>Please quote your best offer for the item below. Please do not leave any blank items.</w:t>
      </w:r>
    </w:p>
    <w:p w14:paraId="355A5066" w14:textId="0E0E9BF4" w:rsidR="00EF3D25" w:rsidRPr="00094352" w:rsidRDefault="00EF3D25" w:rsidP="00EF3D2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EF3D25" w:rsidRPr="00094352" w14:paraId="477B2D93" w14:textId="77777777" w:rsidTr="00EF3D25">
        <w:tc>
          <w:tcPr>
            <w:tcW w:w="9350" w:type="dxa"/>
            <w:gridSpan w:val="2"/>
          </w:tcPr>
          <w:p w14:paraId="14F43083" w14:textId="77777777" w:rsidR="00EF3D25" w:rsidRPr="00094352" w:rsidRDefault="00EF3D25" w:rsidP="00EF3D25">
            <w:pPr>
              <w:jc w:val="center"/>
              <w:rPr>
                <w:rFonts w:ascii="Arial" w:hAnsi="Arial" w:cs="Arial"/>
                <w:sz w:val="24"/>
                <w:szCs w:val="24"/>
              </w:rPr>
            </w:pPr>
          </w:p>
          <w:p w14:paraId="4426667C" w14:textId="10368CA0" w:rsidR="00A26988" w:rsidRDefault="00A26988" w:rsidP="00AA40D1">
            <w:pPr>
              <w:jc w:val="center"/>
              <w:rPr>
                <w:rFonts w:ascii="Arial" w:hAnsi="Arial" w:cs="Arial"/>
              </w:rPr>
            </w:pPr>
            <w:r>
              <w:rPr>
                <w:rFonts w:ascii="Arial" w:hAnsi="Arial" w:cs="Arial"/>
              </w:rPr>
              <w:t>PURCHASE OF A SERVICE VEHICLE (PASSENGER VAN) FOR THE PERMANENT MISSION OF THE PHILIPPINES TO THE UNITED NATIONS IN NEW YORK,</w:t>
            </w:r>
            <w:r w:rsidRPr="00AD1C0C">
              <w:rPr>
                <w:rFonts w:ascii="Arial" w:hAnsi="Arial" w:cs="Arial"/>
              </w:rPr>
              <w:t xml:space="preserve"> LOCATED AT </w:t>
            </w:r>
            <w:r>
              <w:rPr>
                <w:rFonts w:ascii="Arial" w:hAnsi="Arial" w:cs="Arial"/>
              </w:rPr>
              <w:t>556 FIFTH AVENUE, 10036 NEW YORK, NEW YORK USA</w:t>
            </w:r>
            <w:r w:rsidRPr="00003374">
              <w:rPr>
                <w:rFonts w:ascii="Arial" w:hAnsi="Arial" w:cs="Arial"/>
              </w:rPr>
              <w:t>.</w:t>
            </w:r>
          </w:p>
          <w:p w14:paraId="448899A5" w14:textId="528519DF" w:rsidR="00EF4040" w:rsidRPr="00094352" w:rsidRDefault="00EF4040" w:rsidP="00A26988">
            <w:pPr>
              <w:jc w:val="center"/>
              <w:rPr>
                <w:rFonts w:ascii="Arial" w:hAnsi="Arial" w:cs="Arial"/>
                <w:sz w:val="24"/>
                <w:szCs w:val="24"/>
              </w:rPr>
            </w:pPr>
          </w:p>
        </w:tc>
      </w:tr>
      <w:tr w:rsidR="00EF3D25" w:rsidRPr="00094352" w14:paraId="15D4502D" w14:textId="77777777" w:rsidTr="00EF3D25">
        <w:tc>
          <w:tcPr>
            <w:tcW w:w="4675" w:type="dxa"/>
          </w:tcPr>
          <w:p w14:paraId="132BE91C" w14:textId="77777777" w:rsidR="00EF3D25" w:rsidRPr="00094352" w:rsidRDefault="00EF3D25" w:rsidP="00EF3D25">
            <w:pPr>
              <w:jc w:val="center"/>
              <w:rPr>
                <w:rFonts w:ascii="Arial" w:hAnsi="Arial" w:cs="Arial"/>
                <w:sz w:val="24"/>
                <w:szCs w:val="24"/>
              </w:rPr>
            </w:pPr>
          </w:p>
          <w:p w14:paraId="4DCBC23C" w14:textId="77777777" w:rsidR="003E3C32" w:rsidRDefault="003E3C32" w:rsidP="00EF3D25">
            <w:pPr>
              <w:jc w:val="center"/>
              <w:rPr>
                <w:rFonts w:ascii="Arial" w:hAnsi="Arial" w:cs="Arial"/>
                <w:sz w:val="24"/>
                <w:szCs w:val="24"/>
              </w:rPr>
            </w:pPr>
          </w:p>
          <w:p w14:paraId="41081C83" w14:textId="7CA7D60E" w:rsidR="00EF3D25" w:rsidRPr="00094352" w:rsidRDefault="00EF3D25" w:rsidP="00EF3D25">
            <w:pPr>
              <w:jc w:val="center"/>
              <w:rPr>
                <w:rFonts w:ascii="Arial" w:hAnsi="Arial" w:cs="Arial"/>
                <w:sz w:val="24"/>
                <w:szCs w:val="24"/>
              </w:rPr>
            </w:pPr>
            <w:r w:rsidRPr="00094352">
              <w:rPr>
                <w:rFonts w:ascii="Arial" w:hAnsi="Arial" w:cs="Arial"/>
                <w:sz w:val="24"/>
                <w:szCs w:val="24"/>
              </w:rPr>
              <w:t>Approved Budget for the Contract</w:t>
            </w:r>
          </w:p>
          <w:p w14:paraId="435D547C" w14:textId="169A85B5" w:rsidR="00EF3D25" w:rsidRPr="00094352" w:rsidRDefault="00EF3D25" w:rsidP="00EF3D25">
            <w:pPr>
              <w:jc w:val="center"/>
              <w:rPr>
                <w:rFonts w:ascii="Arial" w:hAnsi="Arial" w:cs="Arial"/>
                <w:sz w:val="24"/>
                <w:szCs w:val="24"/>
              </w:rPr>
            </w:pPr>
          </w:p>
        </w:tc>
        <w:tc>
          <w:tcPr>
            <w:tcW w:w="4675" w:type="dxa"/>
          </w:tcPr>
          <w:p w14:paraId="38A8F376" w14:textId="77777777" w:rsidR="00EF3D25" w:rsidRPr="00094352" w:rsidRDefault="00EF3D25" w:rsidP="00EF3D25">
            <w:pPr>
              <w:jc w:val="center"/>
              <w:rPr>
                <w:rFonts w:ascii="Arial" w:hAnsi="Arial" w:cs="Arial"/>
                <w:sz w:val="24"/>
                <w:szCs w:val="24"/>
              </w:rPr>
            </w:pPr>
          </w:p>
          <w:p w14:paraId="3A47F0B9" w14:textId="74EACC8F" w:rsidR="0099039B" w:rsidRPr="00094352" w:rsidRDefault="00EF3D25" w:rsidP="0099039B">
            <w:pPr>
              <w:jc w:val="center"/>
              <w:rPr>
                <w:rFonts w:ascii="Arial" w:hAnsi="Arial" w:cs="Arial"/>
                <w:sz w:val="24"/>
                <w:szCs w:val="24"/>
              </w:rPr>
            </w:pPr>
            <w:r w:rsidRPr="00094352">
              <w:rPr>
                <w:rFonts w:ascii="Arial" w:hAnsi="Arial" w:cs="Arial"/>
                <w:sz w:val="24"/>
                <w:szCs w:val="24"/>
              </w:rPr>
              <w:t>Total Offer</w:t>
            </w:r>
          </w:p>
          <w:p w14:paraId="2CAE1575" w14:textId="1E991AB0" w:rsidR="00282B6F" w:rsidRPr="00094352" w:rsidRDefault="0099039B" w:rsidP="0099039B">
            <w:pPr>
              <w:jc w:val="center"/>
              <w:rPr>
                <w:rFonts w:ascii="Arial" w:hAnsi="Arial" w:cs="Arial"/>
                <w:sz w:val="24"/>
                <w:szCs w:val="24"/>
              </w:rPr>
            </w:pPr>
            <w:r w:rsidRPr="00094352">
              <w:rPr>
                <w:rFonts w:ascii="Arial" w:hAnsi="Arial" w:cs="Arial"/>
                <w:sz w:val="24"/>
                <w:szCs w:val="24"/>
              </w:rPr>
              <w:t>(</w:t>
            </w:r>
            <w:r w:rsidR="00EF3D25" w:rsidRPr="00094352">
              <w:rPr>
                <w:rFonts w:ascii="Arial" w:hAnsi="Arial" w:cs="Arial"/>
                <w:sz w:val="24"/>
                <w:szCs w:val="24"/>
              </w:rPr>
              <w:t xml:space="preserve">Please indicate </w:t>
            </w:r>
            <w:r w:rsidR="00A26988">
              <w:rPr>
                <w:rFonts w:ascii="Arial" w:hAnsi="Arial" w:cs="Arial"/>
                <w:sz w:val="24"/>
                <w:szCs w:val="24"/>
              </w:rPr>
              <w:t xml:space="preserve">the </w:t>
            </w:r>
            <w:r w:rsidR="00EF3D25" w:rsidRPr="00094352">
              <w:rPr>
                <w:rFonts w:ascii="Arial" w:hAnsi="Arial" w:cs="Arial"/>
                <w:sz w:val="24"/>
                <w:szCs w:val="24"/>
              </w:rPr>
              <w:t xml:space="preserve">amount </w:t>
            </w:r>
          </w:p>
          <w:p w14:paraId="61EAE2AE" w14:textId="0B07289F" w:rsidR="0099039B" w:rsidRPr="00094352" w:rsidRDefault="00EF3D25" w:rsidP="0099039B">
            <w:pPr>
              <w:jc w:val="center"/>
              <w:rPr>
                <w:rFonts w:ascii="Arial" w:hAnsi="Arial" w:cs="Arial"/>
                <w:sz w:val="24"/>
                <w:szCs w:val="24"/>
              </w:rPr>
            </w:pPr>
            <w:r w:rsidRPr="00094352">
              <w:rPr>
                <w:rFonts w:ascii="Arial" w:hAnsi="Arial" w:cs="Arial"/>
                <w:sz w:val="24"/>
                <w:szCs w:val="24"/>
              </w:rPr>
              <w:t>in words and figures</w:t>
            </w:r>
            <w:r w:rsidR="0099039B" w:rsidRPr="00094352">
              <w:rPr>
                <w:rFonts w:ascii="Arial" w:hAnsi="Arial" w:cs="Arial"/>
                <w:sz w:val="24"/>
                <w:szCs w:val="24"/>
              </w:rPr>
              <w:t>)</w:t>
            </w:r>
          </w:p>
          <w:p w14:paraId="6E7EE998" w14:textId="7C5848B9" w:rsidR="00282B6F" w:rsidRPr="00094352" w:rsidRDefault="00282B6F" w:rsidP="0099039B">
            <w:pPr>
              <w:jc w:val="center"/>
              <w:rPr>
                <w:rFonts w:ascii="Arial" w:hAnsi="Arial" w:cs="Arial"/>
                <w:sz w:val="24"/>
                <w:szCs w:val="24"/>
              </w:rPr>
            </w:pPr>
          </w:p>
        </w:tc>
      </w:tr>
      <w:tr w:rsidR="00EF3D25" w:rsidRPr="00094352" w14:paraId="297514D0" w14:textId="77777777" w:rsidTr="00EF3D25">
        <w:tc>
          <w:tcPr>
            <w:tcW w:w="4675" w:type="dxa"/>
          </w:tcPr>
          <w:p w14:paraId="0431F793" w14:textId="77777777" w:rsidR="00AA40D1" w:rsidRPr="00094352" w:rsidRDefault="00AA40D1" w:rsidP="00AA40D1">
            <w:pPr>
              <w:jc w:val="center"/>
              <w:rPr>
                <w:rFonts w:ascii="Arial" w:hAnsi="Arial" w:cs="Arial"/>
                <w:sz w:val="24"/>
                <w:szCs w:val="24"/>
              </w:rPr>
            </w:pPr>
          </w:p>
          <w:p w14:paraId="0FDE8A57" w14:textId="00A8F10D" w:rsidR="00023AF4" w:rsidRPr="00D669F4" w:rsidRDefault="00D669F4" w:rsidP="00D669F4">
            <w:pPr>
              <w:jc w:val="center"/>
              <w:rPr>
                <w:rFonts w:ascii="Arial" w:hAnsi="Arial" w:cs="Arial"/>
              </w:rPr>
            </w:pPr>
            <w:r>
              <w:rPr>
                <w:rFonts w:ascii="Arial" w:hAnsi="Arial" w:cs="Arial"/>
              </w:rPr>
              <w:t xml:space="preserve">US DOLLARS: NINETY-EIGHT THOUSAND SIX HUNDRED AND FORTY-TWO </w:t>
            </w:r>
            <w:r w:rsidRPr="00AD1C0C">
              <w:rPr>
                <w:rFonts w:ascii="Arial" w:hAnsi="Arial" w:cs="Arial"/>
              </w:rPr>
              <w:t>(</w:t>
            </w:r>
            <w:r>
              <w:rPr>
                <w:rFonts w:ascii="Arial" w:hAnsi="Arial" w:cs="Arial"/>
              </w:rPr>
              <w:t>US$98</w:t>
            </w:r>
            <w:r w:rsidRPr="00AD1C0C">
              <w:rPr>
                <w:rFonts w:ascii="Arial" w:hAnsi="Arial" w:cs="Arial"/>
              </w:rPr>
              <w:t>,</w:t>
            </w:r>
            <w:r>
              <w:rPr>
                <w:rFonts w:ascii="Arial" w:hAnsi="Arial" w:cs="Arial"/>
              </w:rPr>
              <w:t>642</w:t>
            </w:r>
            <w:r w:rsidRPr="00AD1C0C">
              <w:rPr>
                <w:rFonts w:ascii="Arial" w:hAnsi="Arial" w:cs="Arial"/>
              </w:rPr>
              <w:t>.00)</w:t>
            </w:r>
          </w:p>
          <w:p w14:paraId="4237D056" w14:textId="5D28A5F1" w:rsidR="00D669F4" w:rsidRPr="00094352" w:rsidRDefault="00D669F4" w:rsidP="00D669F4">
            <w:pPr>
              <w:jc w:val="center"/>
              <w:rPr>
                <w:rFonts w:ascii="Arial" w:hAnsi="Arial" w:cs="Arial"/>
                <w:sz w:val="24"/>
                <w:szCs w:val="24"/>
              </w:rPr>
            </w:pPr>
          </w:p>
        </w:tc>
        <w:tc>
          <w:tcPr>
            <w:tcW w:w="4675" w:type="dxa"/>
          </w:tcPr>
          <w:p w14:paraId="724057CC" w14:textId="77777777" w:rsidR="00EF3D25" w:rsidRPr="00094352" w:rsidRDefault="00EF3D25" w:rsidP="00EF3D25">
            <w:pPr>
              <w:jc w:val="center"/>
              <w:rPr>
                <w:rFonts w:ascii="Arial" w:hAnsi="Arial" w:cs="Arial"/>
                <w:sz w:val="24"/>
                <w:szCs w:val="24"/>
              </w:rPr>
            </w:pPr>
          </w:p>
        </w:tc>
      </w:tr>
    </w:tbl>
    <w:p w14:paraId="5EEAA064" w14:textId="69F98288" w:rsidR="00AA40D1" w:rsidRDefault="00AA40D1" w:rsidP="00EF3D25">
      <w:pPr>
        <w:spacing w:after="0" w:line="240" w:lineRule="auto"/>
        <w:jc w:val="center"/>
        <w:rPr>
          <w:rFonts w:ascii="Arial" w:hAnsi="Arial" w:cs="Arial"/>
          <w:b/>
          <w:bCs/>
          <w:sz w:val="24"/>
          <w:szCs w:val="24"/>
        </w:rPr>
      </w:pPr>
    </w:p>
    <w:p w14:paraId="2411874E" w14:textId="77777777" w:rsidR="009D1C9B" w:rsidRPr="00094352" w:rsidRDefault="009D1C9B" w:rsidP="00EF3D25">
      <w:pPr>
        <w:spacing w:after="0" w:line="240" w:lineRule="auto"/>
        <w:jc w:val="center"/>
        <w:rPr>
          <w:rFonts w:ascii="Arial" w:hAnsi="Arial" w:cs="Arial"/>
          <w:b/>
          <w:bCs/>
          <w:sz w:val="24"/>
          <w:szCs w:val="24"/>
        </w:rPr>
      </w:pPr>
    </w:p>
    <w:p w14:paraId="0596C5E1" w14:textId="77777777" w:rsidR="00AA40D1" w:rsidRPr="00094352" w:rsidRDefault="00AA40D1" w:rsidP="00EF3D25">
      <w:pPr>
        <w:spacing w:after="0" w:line="240" w:lineRule="auto"/>
        <w:jc w:val="center"/>
        <w:rPr>
          <w:rFonts w:ascii="Arial" w:hAnsi="Arial" w:cs="Arial"/>
          <w:b/>
          <w:bCs/>
          <w:sz w:val="24"/>
          <w:szCs w:val="24"/>
        </w:rPr>
      </w:pPr>
    </w:p>
    <w:p w14:paraId="16A38095" w14:textId="77777777" w:rsidR="008F00C7" w:rsidRDefault="008F00C7" w:rsidP="00EF3D25">
      <w:pPr>
        <w:spacing w:after="0" w:line="240" w:lineRule="auto"/>
        <w:jc w:val="center"/>
        <w:rPr>
          <w:rFonts w:ascii="Arial" w:hAnsi="Arial" w:cs="Arial"/>
          <w:b/>
          <w:bCs/>
        </w:rPr>
      </w:pPr>
    </w:p>
    <w:p w14:paraId="291447F7" w14:textId="77777777" w:rsidR="008F00C7" w:rsidRDefault="008F00C7" w:rsidP="00EF3D25">
      <w:pPr>
        <w:spacing w:after="0" w:line="240" w:lineRule="auto"/>
        <w:jc w:val="center"/>
        <w:rPr>
          <w:rFonts w:ascii="Arial" w:hAnsi="Arial" w:cs="Arial"/>
          <w:b/>
          <w:bCs/>
        </w:rPr>
      </w:pPr>
    </w:p>
    <w:p w14:paraId="109F11AD" w14:textId="77777777" w:rsidR="008F00C7" w:rsidRDefault="008F00C7" w:rsidP="00EF3D25">
      <w:pPr>
        <w:spacing w:after="0" w:line="240" w:lineRule="auto"/>
        <w:jc w:val="center"/>
        <w:rPr>
          <w:rFonts w:ascii="Arial" w:hAnsi="Arial" w:cs="Arial"/>
          <w:b/>
          <w:bCs/>
        </w:rPr>
      </w:pPr>
    </w:p>
    <w:p w14:paraId="63047046" w14:textId="77777777" w:rsidR="008F00C7" w:rsidRDefault="008F00C7" w:rsidP="00EF3D25">
      <w:pPr>
        <w:spacing w:after="0" w:line="240" w:lineRule="auto"/>
        <w:jc w:val="center"/>
        <w:rPr>
          <w:rFonts w:ascii="Arial" w:hAnsi="Arial" w:cs="Arial"/>
          <w:b/>
          <w:bCs/>
        </w:rPr>
      </w:pPr>
    </w:p>
    <w:p w14:paraId="025F28EF" w14:textId="77777777" w:rsidR="008F00C7" w:rsidRDefault="008F00C7" w:rsidP="00EF3D25">
      <w:pPr>
        <w:spacing w:after="0" w:line="240" w:lineRule="auto"/>
        <w:jc w:val="center"/>
        <w:rPr>
          <w:rFonts w:ascii="Arial" w:hAnsi="Arial" w:cs="Arial"/>
          <w:b/>
          <w:bCs/>
        </w:rPr>
      </w:pPr>
    </w:p>
    <w:p w14:paraId="2709FB11" w14:textId="77777777" w:rsidR="008F00C7" w:rsidRDefault="008F00C7" w:rsidP="00EF3D25">
      <w:pPr>
        <w:spacing w:after="0" w:line="240" w:lineRule="auto"/>
        <w:jc w:val="center"/>
        <w:rPr>
          <w:rFonts w:ascii="Arial" w:hAnsi="Arial" w:cs="Arial"/>
          <w:b/>
          <w:bCs/>
        </w:rPr>
      </w:pPr>
    </w:p>
    <w:p w14:paraId="020E5637" w14:textId="03CE248C" w:rsidR="008F00C7" w:rsidRDefault="008F00C7" w:rsidP="00EF3D25">
      <w:pPr>
        <w:spacing w:after="0" w:line="240" w:lineRule="auto"/>
        <w:jc w:val="center"/>
        <w:rPr>
          <w:rFonts w:ascii="Arial" w:hAnsi="Arial" w:cs="Arial"/>
          <w:b/>
          <w:bCs/>
        </w:rPr>
      </w:pPr>
    </w:p>
    <w:p w14:paraId="165CAEB5" w14:textId="7CA710CB" w:rsidR="00023AF4" w:rsidRDefault="00023AF4" w:rsidP="00EF3D25">
      <w:pPr>
        <w:spacing w:after="0" w:line="240" w:lineRule="auto"/>
        <w:jc w:val="center"/>
        <w:rPr>
          <w:rFonts w:ascii="Arial" w:hAnsi="Arial" w:cs="Arial"/>
          <w:b/>
          <w:bCs/>
        </w:rPr>
      </w:pPr>
    </w:p>
    <w:p w14:paraId="303C410B" w14:textId="77777777" w:rsidR="00023AF4" w:rsidRDefault="00023AF4" w:rsidP="00EF3D25">
      <w:pPr>
        <w:spacing w:after="0" w:line="240" w:lineRule="auto"/>
        <w:jc w:val="center"/>
        <w:rPr>
          <w:rFonts w:ascii="Arial" w:hAnsi="Arial" w:cs="Arial"/>
          <w:b/>
          <w:bCs/>
        </w:rPr>
      </w:pPr>
    </w:p>
    <w:p w14:paraId="6C5BD4DD" w14:textId="77777777" w:rsidR="008F00C7" w:rsidRDefault="008F00C7" w:rsidP="00EF3D25">
      <w:pPr>
        <w:spacing w:after="0" w:line="240" w:lineRule="auto"/>
        <w:jc w:val="center"/>
        <w:rPr>
          <w:rFonts w:ascii="Arial" w:hAnsi="Arial" w:cs="Arial"/>
          <w:b/>
          <w:bCs/>
        </w:rPr>
      </w:pPr>
    </w:p>
    <w:p w14:paraId="5B76CF3F" w14:textId="77777777" w:rsidR="008F00C7" w:rsidRDefault="008F00C7" w:rsidP="00EF3D25">
      <w:pPr>
        <w:spacing w:after="0" w:line="240" w:lineRule="auto"/>
        <w:jc w:val="center"/>
        <w:rPr>
          <w:rFonts w:ascii="Arial" w:hAnsi="Arial" w:cs="Arial"/>
          <w:b/>
          <w:bCs/>
        </w:rPr>
      </w:pPr>
    </w:p>
    <w:p w14:paraId="78E88DDE" w14:textId="1A020B43" w:rsidR="00EF3D25" w:rsidRPr="008F00C7" w:rsidRDefault="00EF3D25" w:rsidP="00EF3D25">
      <w:pPr>
        <w:spacing w:after="0" w:line="240" w:lineRule="auto"/>
        <w:jc w:val="center"/>
        <w:rPr>
          <w:rFonts w:ascii="Arial" w:hAnsi="Arial" w:cs="Arial"/>
          <w:b/>
          <w:bCs/>
        </w:rPr>
      </w:pPr>
      <w:r w:rsidRPr="008F00C7">
        <w:rPr>
          <w:rFonts w:ascii="Arial" w:hAnsi="Arial" w:cs="Arial"/>
          <w:b/>
          <w:bCs/>
        </w:rPr>
        <w:t>TERMS AND CONDITIONS</w:t>
      </w:r>
    </w:p>
    <w:p w14:paraId="58932F7A" w14:textId="5058E03C" w:rsidR="00EF3D25" w:rsidRDefault="00EF3D25" w:rsidP="00EF3D25">
      <w:pPr>
        <w:spacing w:after="0" w:line="240" w:lineRule="auto"/>
        <w:jc w:val="center"/>
        <w:rPr>
          <w:rFonts w:ascii="Arial" w:hAnsi="Arial" w:cs="Arial"/>
        </w:rPr>
      </w:pPr>
    </w:p>
    <w:p w14:paraId="7C9F4904" w14:textId="77777777" w:rsidR="008F00C7" w:rsidRPr="008F00C7" w:rsidRDefault="008F00C7" w:rsidP="00EF3D25">
      <w:pPr>
        <w:spacing w:after="0" w:line="240" w:lineRule="auto"/>
        <w:jc w:val="center"/>
        <w:rPr>
          <w:rFonts w:ascii="Arial" w:hAnsi="Arial" w:cs="Arial"/>
        </w:rPr>
      </w:pPr>
    </w:p>
    <w:p w14:paraId="0C976700" w14:textId="1A47564E" w:rsidR="00EF3D25" w:rsidRPr="008F00C7" w:rsidRDefault="00EF3D25" w:rsidP="00D669F4">
      <w:pPr>
        <w:pStyle w:val="ListParagraph"/>
        <w:numPr>
          <w:ilvl w:val="0"/>
          <w:numId w:val="35"/>
        </w:numPr>
        <w:spacing w:after="0" w:line="240" w:lineRule="auto"/>
        <w:ind w:left="360"/>
        <w:jc w:val="both"/>
        <w:rPr>
          <w:rFonts w:ascii="Arial" w:hAnsi="Arial" w:cs="Arial"/>
        </w:rPr>
      </w:pPr>
      <w:r w:rsidRPr="008F00C7">
        <w:rPr>
          <w:rFonts w:ascii="Arial" w:hAnsi="Arial" w:cs="Arial"/>
        </w:rPr>
        <w:t xml:space="preserve">Bidders shall provide </w:t>
      </w:r>
      <w:r w:rsidR="00BA4C5C">
        <w:rPr>
          <w:rFonts w:ascii="Arial" w:hAnsi="Arial" w:cs="Arial"/>
        </w:rPr>
        <w:t xml:space="preserve">the </w:t>
      </w:r>
      <w:r w:rsidRPr="008F00C7">
        <w:rPr>
          <w:rFonts w:ascii="Arial" w:hAnsi="Arial" w:cs="Arial"/>
        </w:rPr>
        <w:t>correct and accurate information required in this form.</w:t>
      </w:r>
    </w:p>
    <w:p w14:paraId="50C446CB" w14:textId="6708E36D" w:rsidR="00EF3D25" w:rsidRPr="008F00C7" w:rsidRDefault="00EF3D25" w:rsidP="00D669F4">
      <w:pPr>
        <w:pStyle w:val="ListParagraph"/>
        <w:numPr>
          <w:ilvl w:val="0"/>
          <w:numId w:val="35"/>
        </w:numPr>
        <w:spacing w:after="0" w:line="240" w:lineRule="auto"/>
        <w:ind w:left="360"/>
        <w:jc w:val="both"/>
        <w:rPr>
          <w:rFonts w:ascii="Arial" w:hAnsi="Arial" w:cs="Arial"/>
        </w:rPr>
      </w:pPr>
      <w:r w:rsidRPr="008F00C7">
        <w:rPr>
          <w:rFonts w:ascii="Arial" w:hAnsi="Arial" w:cs="Arial"/>
        </w:rPr>
        <w:t>Price quotation/s must be valid for a period of thirty (30) calendar days from the date of submission.</w:t>
      </w:r>
    </w:p>
    <w:p w14:paraId="759F8818" w14:textId="3DC6BB23" w:rsidR="00EF3D25" w:rsidRPr="008F00C7" w:rsidRDefault="00EF3D25" w:rsidP="00D669F4">
      <w:pPr>
        <w:pStyle w:val="ListParagraph"/>
        <w:numPr>
          <w:ilvl w:val="0"/>
          <w:numId w:val="35"/>
        </w:numPr>
        <w:spacing w:after="0" w:line="240" w:lineRule="auto"/>
        <w:ind w:left="360"/>
        <w:jc w:val="both"/>
        <w:rPr>
          <w:rFonts w:ascii="Arial" w:hAnsi="Arial" w:cs="Arial"/>
        </w:rPr>
      </w:pPr>
      <w:r w:rsidRPr="008F00C7">
        <w:rPr>
          <w:rFonts w:ascii="Arial" w:hAnsi="Arial" w:cs="Arial"/>
        </w:rPr>
        <w:t>Price quotation/</w:t>
      </w:r>
      <w:r w:rsidR="00664DFC" w:rsidRPr="008F00C7">
        <w:rPr>
          <w:rFonts w:ascii="Arial" w:hAnsi="Arial" w:cs="Arial"/>
        </w:rPr>
        <w:t>s</w:t>
      </w:r>
      <w:r w:rsidRPr="008F00C7">
        <w:rPr>
          <w:rFonts w:ascii="Arial" w:hAnsi="Arial" w:cs="Arial"/>
        </w:rPr>
        <w:t>, to be denominated in US Dollars</w:t>
      </w:r>
      <w:r w:rsidR="00AA40D1" w:rsidRPr="008F00C7">
        <w:rPr>
          <w:rFonts w:ascii="Arial" w:hAnsi="Arial" w:cs="Arial"/>
        </w:rPr>
        <w:t>,</w:t>
      </w:r>
      <w:r w:rsidRPr="008F00C7">
        <w:rPr>
          <w:rFonts w:ascii="Arial" w:hAnsi="Arial" w:cs="Arial"/>
        </w:rPr>
        <w:t xml:space="preserve"> shall not include all taxes, duties</w:t>
      </w:r>
      <w:r w:rsidR="00BA4C5C">
        <w:rPr>
          <w:rFonts w:ascii="Arial" w:hAnsi="Arial" w:cs="Arial"/>
        </w:rPr>
        <w:t>,</w:t>
      </w:r>
      <w:r w:rsidRPr="008F00C7">
        <w:rPr>
          <w:rFonts w:ascii="Arial" w:hAnsi="Arial" w:cs="Arial"/>
        </w:rPr>
        <w:t xml:space="preserve"> and/or levies payable.  The procuring entity, the Permanent Mission of the Philippines to the United Nations in New York</w:t>
      </w:r>
      <w:r w:rsidR="00922B43" w:rsidRPr="008F00C7">
        <w:rPr>
          <w:rFonts w:ascii="Arial" w:hAnsi="Arial" w:cs="Arial"/>
        </w:rPr>
        <w:t>,</w:t>
      </w:r>
      <w:r w:rsidRPr="008F00C7">
        <w:rPr>
          <w:rFonts w:ascii="Arial" w:hAnsi="Arial" w:cs="Arial"/>
        </w:rPr>
        <w:t xml:space="preserve"> is a tax-exempt entity.</w:t>
      </w:r>
    </w:p>
    <w:p w14:paraId="0435093E" w14:textId="15E8D539" w:rsidR="00EF3D25" w:rsidRPr="008F00C7" w:rsidRDefault="00EF3D25" w:rsidP="00D669F4">
      <w:pPr>
        <w:pStyle w:val="ListParagraph"/>
        <w:numPr>
          <w:ilvl w:val="0"/>
          <w:numId w:val="35"/>
        </w:numPr>
        <w:spacing w:after="0" w:line="240" w:lineRule="auto"/>
        <w:ind w:left="360"/>
        <w:jc w:val="both"/>
        <w:rPr>
          <w:rFonts w:ascii="Arial" w:hAnsi="Arial" w:cs="Arial"/>
        </w:rPr>
      </w:pPr>
      <w:r w:rsidRPr="008F00C7">
        <w:rPr>
          <w:rFonts w:ascii="Arial" w:hAnsi="Arial" w:cs="Arial"/>
        </w:rPr>
        <w:t>Quotations exceeding the Approved Budget for the Contract shall be rejected.</w:t>
      </w:r>
    </w:p>
    <w:p w14:paraId="71163A7F" w14:textId="0C060E87" w:rsidR="00EF3D25" w:rsidRPr="008F00C7" w:rsidRDefault="00EF3D25" w:rsidP="00D669F4">
      <w:pPr>
        <w:pStyle w:val="ListParagraph"/>
        <w:numPr>
          <w:ilvl w:val="0"/>
          <w:numId w:val="35"/>
        </w:numPr>
        <w:spacing w:after="0" w:line="240" w:lineRule="auto"/>
        <w:ind w:left="360"/>
        <w:jc w:val="both"/>
        <w:rPr>
          <w:rFonts w:ascii="Arial" w:hAnsi="Arial" w:cs="Arial"/>
        </w:rPr>
      </w:pPr>
      <w:r w:rsidRPr="008F00C7">
        <w:rPr>
          <w:rFonts w:ascii="Arial" w:hAnsi="Arial" w:cs="Arial"/>
        </w:rPr>
        <w:t xml:space="preserve">Award of </w:t>
      </w:r>
      <w:r w:rsidR="00BA4C5C">
        <w:rPr>
          <w:rFonts w:ascii="Arial" w:hAnsi="Arial" w:cs="Arial"/>
        </w:rPr>
        <w:t xml:space="preserve">a </w:t>
      </w:r>
      <w:r w:rsidRPr="008F00C7">
        <w:rPr>
          <w:rFonts w:ascii="Arial" w:hAnsi="Arial" w:cs="Arial"/>
        </w:rPr>
        <w:t>contract shall be made to the Lowest Calculated Quotation/Lowest Calculated and Responsive Quotation that is most advantageous to the procuring entity</w:t>
      </w:r>
      <w:r w:rsidR="00664DFC" w:rsidRPr="008F00C7">
        <w:rPr>
          <w:rFonts w:ascii="Arial" w:hAnsi="Arial" w:cs="Arial"/>
        </w:rPr>
        <w:t xml:space="preserve"> and</w:t>
      </w:r>
      <w:r w:rsidRPr="008F00C7">
        <w:rPr>
          <w:rFonts w:ascii="Arial" w:hAnsi="Arial" w:cs="Arial"/>
        </w:rPr>
        <w:t xml:space="preserve"> which complies with the minimum technical specifications and other terms and conditions stated herein.</w:t>
      </w:r>
    </w:p>
    <w:p w14:paraId="308E4937" w14:textId="5F67F83B" w:rsidR="00EF3D25" w:rsidRPr="008F00C7" w:rsidRDefault="00EF3D25" w:rsidP="00D669F4">
      <w:pPr>
        <w:pStyle w:val="ListParagraph"/>
        <w:numPr>
          <w:ilvl w:val="0"/>
          <w:numId w:val="35"/>
        </w:numPr>
        <w:spacing w:after="0" w:line="240" w:lineRule="auto"/>
        <w:ind w:left="360"/>
        <w:jc w:val="both"/>
        <w:rPr>
          <w:rFonts w:ascii="Arial" w:hAnsi="Arial" w:cs="Arial"/>
        </w:rPr>
      </w:pPr>
      <w:r w:rsidRPr="008F00C7">
        <w:rPr>
          <w:rFonts w:ascii="Arial" w:hAnsi="Arial" w:cs="Arial"/>
        </w:rPr>
        <w:t>Any interlineations, erasures</w:t>
      </w:r>
      <w:r w:rsidR="00BA4C5C">
        <w:rPr>
          <w:rFonts w:ascii="Arial" w:hAnsi="Arial" w:cs="Arial"/>
        </w:rPr>
        <w:t>,</w:t>
      </w:r>
      <w:r w:rsidRPr="008F00C7">
        <w:rPr>
          <w:rFonts w:ascii="Arial" w:hAnsi="Arial" w:cs="Arial"/>
        </w:rPr>
        <w:t xml:space="preserve"> or overwriting shall be valid only if they are signed or initialed by you or any of your duly authorized representative/s.</w:t>
      </w:r>
    </w:p>
    <w:p w14:paraId="3455078D" w14:textId="543D68A3" w:rsidR="00EF3D25" w:rsidRPr="008F00C7" w:rsidRDefault="00EF3D25" w:rsidP="00D669F4">
      <w:pPr>
        <w:pStyle w:val="ListParagraph"/>
        <w:numPr>
          <w:ilvl w:val="0"/>
          <w:numId w:val="35"/>
        </w:numPr>
        <w:spacing w:after="0" w:line="240" w:lineRule="auto"/>
        <w:ind w:left="360"/>
        <w:jc w:val="both"/>
        <w:rPr>
          <w:rFonts w:ascii="Arial" w:hAnsi="Arial" w:cs="Arial"/>
        </w:rPr>
      </w:pPr>
      <w:r w:rsidRPr="008F00C7">
        <w:rPr>
          <w:rFonts w:ascii="Arial" w:hAnsi="Arial" w:cs="Arial"/>
        </w:rPr>
        <w:t>The item/s shall be delivered according to the requirements specified in the Technical Specifications.</w:t>
      </w:r>
    </w:p>
    <w:p w14:paraId="1B4AC5B9" w14:textId="5D0E909F" w:rsidR="00CB5BC8" w:rsidRPr="008F00C7" w:rsidRDefault="00CB5BC8" w:rsidP="00D669F4">
      <w:pPr>
        <w:pStyle w:val="ListParagraph"/>
        <w:numPr>
          <w:ilvl w:val="0"/>
          <w:numId w:val="35"/>
        </w:numPr>
        <w:spacing w:after="0" w:line="240" w:lineRule="auto"/>
        <w:ind w:left="360"/>
        <w:jc w:val="both"/>
        <w:rPr>
          <w:rFonts w:ascii="Arial" w:hAnsi="Arial" w:cs="Arial"/>
        </w:rPr>
      </w:pPr>
      <w:r w:rsidRPr="008F00C7">
        <w:rPr>
          <w:rFonts w:ascii="Arial" w:hAnsi="Arial" w:cs="Arial"/>
        </w:rPr>
        <w:t xml:space="preserve">Delivery, assembly, and installation of the items in the attached Terms of Reference is required within </w:t>
      </w:r>
      <w:r w:rsidR="009D1C9B">
        <w:rPr>
          <w:rFonts w:ascii="Arial" w:hAnsi="Arial" w:cs="Arial"/>
        </w:rPr>
        <w:t>4</w:t>
      </w:r>
      <w:r w:rsidR="008F00C7" w:rsidRPr="008F00C7">
        <w:rPr>
          <w:rFonts w:ascii="Arial" w:hAnsi="Arial" w:cs="Arial"/>
        </w:rPr>
        <w:t xml:space="preserve"> calendar </w:t>
      </w:r>
      <w:r w:rsidRPr="008F00C7">
        <w:rPr>
          <w:rFonts w:ascii="Arial" w:hAnsi="Arial" w:cs="Arial"/>
        </w:rPr>
        <w:t xml:space="preserve">days from the Issuance of the Notice to Proceed.  </w:t>
      </w:r>
    </w:p>
    <w:p w14:paraId="536D442F" w14:textId="4F78D8F2" w:rsidR="00EF3D25" w:rsidRPr="008F00C7" w:rsidRDefault="00AA40D1" w:rsidP="00D669F4">
      <w:pPr>
        <w:pStyle w:val="ListParagraph"/>
        <w:numPr>
          <w:ilvl w:val="0"/>
          <w:numId w:val="35"/>
        </w:numPr>
        <w:spacing w:after="0" w:line="240" w:lineRule="auto"/>
        <w:ind w:left="360"/>
        <w:jc w:val="both"/>
        <w:rPr>
          <w:rFonts w:ascii="Arial" w:hAnsi="Arial" w:cs="Arial"/>
        </w:rPr>
      </w:pPr>
      <w:r w:rsidRPr="008F00C7">
        <w:rPr>
          <w:rFonts w:ascii="Arial" w:hAnsi="Arial" w:cs="Arial"/>
        </w:rPr>
        <w:t>N</w:t>
      </w:r>
      <w:r w:rsidR="00EF3D25" w:rsidRPr="008F00C7">
        <w:rPr>
          <w:rFonts w:ascii="Arial" w:hAnsi="Arial" w:cs="Arial"/>
        </w:rPr>
        <w:t xml:space="preserve">YPM-BAC and </w:t>
      </w:r>
      <w:r w:rsidR="003E3C32" w:rsidRPr="008F00C7">
        <w:rPr>
          <w:rFonts w:ascii="Arial" w:hAnsi="Arial" w:cs="Arial"/>
        </w:rPr>
        <w:t xml:space="preserve">Mission’s </w:t>
      </w:r>
      <w:r w:rsidR="002B7433" w:rsidRPr="008F00C7">
        <w:rPr>
          <w:rFonts w:ascii="Arial" w:hAnsi="Arial" w:cs="Arial"/>
        </w:rPr>
        <w:t>Property Officer, Mr. Ronald C. Maniago</w:t>
      </w:r>
      <w:r w:rsidR="00023AF4">
        <w:rPr>
          <w:rFonts w:ascii="Arial" w:hAnsi="Arial" w:cs="Arial"/>
        </w:rPr>
        <w:t xml:space="preserve"> </w:t>
      </w:r>
      <w:r w:rsidR="00EF3D25" w:rsidRPr="008F00C7">
        <w:rPr>
          <w:rFonts w:ascii="Arial" w:hAnsi="Arial" w:cs="Arial"/>
        </w:rPr>
        <w:t>shall have the right to inspect and/or test the goods to confirm their conformity with the technical specifications.</w:t>
      </w:r>
    </w:p>
    <w:p w14:paraId="371C6BDD" w14:textId="5C068EB3" w:rsidR="00664DFC" w:rsidRPr="008F00C7" w:rsidRDefault="00EF3D25" w:rsidP="00D669F4">
      <w:pPr>
        <w:pStyle w:val="ListParagraph"/>
        <w:numPr>
          <w:ilvl w:val="0"/>
          <w:numId w:val="35"/>
        </w:numPr>
        <w:spacing w:after="0" w:line="240" w:lineRule="auto"/>
        <w:ind w:left="360"/>
        <w:jc w:val="both"/>
        <w:rPr>
          <w:rFonts w:ascii="Arial" w:hAnsi="Arial" w:cs="Arial"/>
        </w:rPr>
      </w:pPr>
      <w:r w:rsidRPr="008F00C7">
        <w:rPr>
          <w:rFonts w:ascii="Arial" w:hAnsi="Arial" w:cs="Arial"/>
        </w:rPr>
        <w:t>In case two or more bidders are determined to have submitted the Lowest Calculated Quotation/Lowest Calculated and Responsive Quotation, NYPM-BAC shall adopt and employ “draw lots” as the tie-breaking method to finally determine the single winning provider in accordance with GPPB Circular 06-2005.</w:t>
      </w:r>
    </w:p>
    <w:p w14:paraId="0405FEA9" w14:textId="52B74A79" w:rsidR="009D1C9B" w:rsidRPr="00BA4C5C" w:rsidRDefault="009D1C9B" w:rsidP="00D669F4">
      <w:pPr>
        <w:pStyle w:val="ListParagraph"/>
        <w:numPr>
          <w:ilvl w:val="0"/>
          <w:numId w:val="35"/>
        </w:numPr>
        <w:spacing w:after="0" w:line="240" w:lineRule="auto"/>
        <w:ind w:left="360"/>
        <w:jc w:val="both"/>
        <w:rPr>
          <w:rFonts w:ascii="Arial" w:hAnsi="Arial" w:cs="Arial"/>
        </w:rPr>
      </w:pPr>
      <w:r>
        <w:rPr>
          <w:rFonts w:ascii="Arial" w:hAnsi="Arial" w:cs="Arial"/>
          <w:sz w:val="24"/>
          <w:szCs w:val="24"/>
        </w:rPr>
        <w:t xml:space="preserve">The provider shall be paid in full upon </w:t>
      </w:r>
      <w:r w:rsidR="00BA4C5C">
        <w:rPr>
          <w:rFonts w:ascii="Arial" w:hAnsi="Arial" w:cs="Arial"/>
          <w:sz w:val="24"/>
          <w:szCs w:val="24"/>
        </w:rPr>
        <w:t>delivery of the purchase service vehicle (Passenger Van)</w:t>
      </w:r>
      <w:r w:rsidRPr="00BA4C5C">
        <w:rPr>
          <w:rFonts w:ascii="Arial" w:hAnsi="Arial" w:cs="Arial"/>
          <w:sz w:val="24"/>
          <w:szCs w:val="24"/>
        </w:rPr>
        <w:t xml:space="preserve"> and submission of required supporting documents, </w:t>
      </w:r>
      <w:proofErr w:type="spellStart"/>
      <w:r w:rsidRPr="00BA4C5C">
        <w:rPr>
          <w:rFonts w:ascii="Arial" w:hAnsi="Arial" w:cs="Arial"/>
          <w:sz w:val="24"/>
          <w:szCs w:val="24"/>
        </w:rPr>
        <w:t>i.e</w:t>
      </w:r>
      <w:proofErr w:type="spellEnd"/>
      <w:r w:rsidRPr="00BA4C5C">
        <w:rPr>
          <w:rFonts w:ascii="Arial" w:hAnsi="Arial" w:cs="Arial"/>
          <w:sz w:val="24"/>
          <w:szCs w:val="24"/>
        </w:rPr>
        <w:t>, order slips and/or itemized billing statements, by the supplier, provided that these documents are submitted within three (3) business days from acceptance of the Notice of Award and Notice to Proceed.</w:t>
      </w:r>
    </w:p>
    <w:p w14:paraId="4717A073" w14:textId="4E6E9990" w:rsidR="002B7433" w:rsidRPr="008F00C7" w:rsidRDefault="002B7433" w:rsidP="00D669F4">
      <w:pPr>
        <w:pStyle w:val="ListParagraph"/>
        <w:numPr>
          <w:ilvl w:val="0"/>
          <w:numId w:val="35"/>
        </w:numPr>
        <w:spacing w:after="0" w:line="240" w:lineRule="auto"/>
        <w:ind w:left="360"/>
        <w:jc w:val="both"/>
        <w:rPr>
          <w:rFonts w:ascii="Arial" w:hAnsi="Arial" w:cs="Arial"/>
        </w:rPr>
      </w:pPr>
      <w:r w:rsidRPr="008F00C7">
        <w:rPr>
          <w:rFonts w:ascii="Arial" w:hAnsi="Arial" w:cs="Arial"/>
        </w:rPr>
        <w:t>The Terms of Conditions</w:t>
      </w:r>
      <w:r w:rsidR="00CB5BC8" w:rsidRPr="008F00C7">
        <w:rPr>
          <w:rFonts w:ascii="Arial" w:hAnsi="Arial" w:cs="Arial"/>
        </w:rPr>
        <w:t xml:space="preserve"> signed by the winning bidder shall</w:t>
      </w:r>
      <w:r w:rsidR="00C4586E" w:rsidRPr="008F00C7">
        <w:rPr>
          <w:rFonts w:ascii="Arial" w:hAnsi="Arial" w:cs="Arial"/>
        </w:rPr>
        <w:t xml:space="preserve"> form part of the </w:t>
      </w:r>
      <w:r w:rsidR="00CB5BC8" w:rsidRPr="008F00C7">
        <w:rPr>
          <w:rFonts w:ascii="Arial" w:hAnsi="Arial" w:cs="Arial"/>
        </w:rPr>
        <w:t>contract governing th</w:t>
      </w:r>
      <w:r w:rsidR="00C4586E" w:rsidRPr="008F00C7">
        <w:rPr>
          <w:rFonts w:ascii="Arial" w:hAnsi="Arial" w:cs="Arial"/>
        </w:rPr>
        <w:t>is</w:t>
      </w:r>
      <w:r w:rsidR="00CB5BC8" w:rsidRPr="008F00C7">
        <w:rPr>
          <w:rFonts w:ascii="Arial" w:hAnsi="Arial" w:cs="Arial"/>
        </w:rPr>
        <w:t xml:space="preserve"> transaction</w:t>
      </w:r>
      <w:r w:rsidR="00C4586E" w:rsidRPr="008F00C7">
        <w:rPr>
          <w:rFonts w:ascii="Arial" w:hAnsi="Arial" w:cs="Arial"/>
        </w:rPr>
        <w:t>.</w:t>
      </w:r>
    </w:p>
    <w:p w14:paraId="64882BEB" w14:textId="77777777" w:rsidR="00EA396D" w:rsidRPr="008F00C7" w:rsidRDefault="00EA396D" w:rsidP="00EA396D">
      <w:pPr>
        <w:spacing w:after="0" w:line="240" w:lineRule="auto"/>
        <w:jc w:val="both"/>
        <w:rPr>
          <w:rFonts w:ascii="Arial" w:hAnsi="Arial" w:cs="Arial"/>
        </w:rPr>
      </w:pPr>
    </w:p>
    <w:p w14:paraId="5C5789A3" w14:textId="77777777" w:rsidR="008F00C7" w:rsidRDefault="008F00C7" w:rsidP="00800720">
      <w:pPr>
        <w:spacing w:after="0" w:line="240" w:lineRule="auto"/>
        <w:jc w:val="both"/>
        <w:rPr>
          <w:rFonts w:ascii="Arial" w:hAnsi="Arial" w:cs="Arial"/>
        </w:rPr>
      </w:pPr>
    </w:p>
    <w:p w14:paraId="5057AF1F" w14:textId="05C11BE3" w:rsidR="00800720" w:rsidRPr="008F00C7" w:rsidRDefault="00800720" w:rsidP="00800720">
      <w:pPr>
        <w:spacing w:after="0" w:line="240" w:lineRule="auto"/>
        <w:jc w:val="both"/>
        <w:rPr>
          <w:rFonts w:ascii="Arial" w:hAnsi="Arial" w:cs="Arial"/>
        </w:rPr>
      </w:pPr>
      <w:r w:rsidRPr="008F00C7">
        <w:rPr>
          <w:rFonts w:ascii="Arial" w:hAnsi="Arial" w:cs="Arial"/>
        </w:rPr>
        <w:t>I hereby understand and agree to the Terms and Conditions set forth in this Request for Quotation.</w:t>
      </w:r>
    </w:p>
    <w:p w14:paraId="36911008" w14:textId="00AD6D9C" w:rsidR="00800720" w:rsidRDefault="00800720" w:rsidP="00800720">
      <w:pPr>
        <w:spacing w:after="0" w:line="240" w:lineRule="auto"/>
        <w:jc w:val="both"/>
        <w:rPr>
          <w:rFonts w:ascii="Arial" w:hAnsi="Arial" w:cs="Arial"/>
        </w:rPr>
      </w:pPr>
    </w:p>
    <w:p w14:paraId="1852B9BD" w14:textId="77777777" w:rsidR="008F00C7" w:rsidRPr="008F00C7" w:rsidRDefault="008F00C7" w:rsidP="00800720">
      <w:pPr>
        <w:spacing w:after="0" w:line="240" w:lineRule="auto"/>
        <w:jc w:val="both"/>
        <w:rPr>
          <w:rFonts w:ascii="Arial" w:hAnsi="Arial" w:cs="Arial"/>
        </w:rPr>
      </w:pPr>
    </w:p>
    <w:p w14:paraId="162B2B38" w14:textId="77777777" w:rsidR="00C4586E" w:rsidRPr="008F00C7" w:rsidRDefault="00C4586E" w:rsidP="00800720">
      <w:pPr>
        <w:spacing w:after="0" w:line="240" w:lineRule="auto"/>
        <w:jc w:val="both"/>
        <w:rPr>
          <w:rFonts w:ascii="Arial" w:hAnsi="Arial" w:cs="Arial"/>
        </w:rPr>
      </w:pPr>
    </w:p>
    <w:p w14:paraId="649F0A1E" w14:textId="5411F546" w:rsidR="00800720" w:rsidRPr="008F00C7" w:rsidRDefault="00800720" w:rsidP="00800720">
      <w:pPr>
        <w:spacing w:after="0" w:line="240" w:lineRule="auto"/>
        <w:jc w:val="both"/>
        <w:rPr>
          <w:rFonts w:ascii="Arial" w:hAnsi="Arial" w:cs="Arial"/>
        </w:rPr>
      </w:pPr>
      <w:r w:rsidRPr="008F00C7">
        <w:rPr>
          <w:rFonts w:ascii="Arial" w:hAnsi="Arial" w:cs="Arial"/>
        </w:rPr>
        <w:t>Name and Signature:</w:t>
      </w:r>
      <w:r w:rsidR="00CB5BC8" w:rsidRPr="008F00C7">
        <w:rPr>
          <w:rFonts w:ascii="Arial" w:hAnsi="Arial" w:cs="Arial"/>
        </w:rPr>
        <w:tab/>
      </w:r>
      <w:r w:rsidRPr="008F00C7">
        <w:rPr>
          <w:rFonts w:ascii="Arial" w:hAnsi="Arial" w:cs="Arial"/>
        </w:rPr>
        <w:tab/>
        <w:t>_____________________________________</w:t>
      </w:r>
    </w:p>
    <w:p w14:paraId="7621D0F8" w14:textId="0A5AB1E8" w:rsidR="00800720" w:rsidRPr="008F00C7" w:rsidRDefault="00800720" w:rsidP="00800720">
      <w:pPr>
        <w:spacing w:after="0" w:line="240" w:lineRule="auto"/>
        <w:jc w:val="both"/>
        <w:rPr>
          <w:rFonts w:ascii="Arial" w:hAnsi="Arial" w:cs="Arial"/>
        </w:rPr>
      </w:pPr>
    </w:p>
    <w:p w14:paraId="5467D5D7" w14:textId="4FFB5A11" w:rsidR="00800720" w:rsidRPr="008F00C7" w:rsidRDefault="00800720" w:rsidP="00800720">
      <w:pPr>
        <w:spacing w:after="0" w:line="240" w:lineRule="auto"/>
        <w:jc w:val="both"/>
        <w:rPr>
          <w:rFonts w:ascii="Arial" w:hAnsi="Arial" w:cs="Arial"/>
        </w:rPr>
      </w:pPr>
      <w:r w:rsidRPr="008F00C7">
        <w:rPr>
          <w:rFonts w:ascii="Arial" w:hAnsi="Arial" w:cs="Arial"/>
        </w:rPr>
        <w:t>Position/Designation:</w:t>
      </w:r>
      <w:r w:rsidR="00CB5BC8" w:rsidRPr="008F00C7">
        <w:rPr>
          <w:rFonts w:ascii="Arial" w:hAnsi="Arial" w:cs="Arial"/>
        </w:rPr>
        <w:tab/>
      </w:r>
      <w:r w:rsidRPr="008F00C7">
        <w:rPr>
          <w:rFonts w:ascii="Arial" w:hAnsi="Arial" w:cs="Arial"/>
        </w:rPr>
        <w:tab/>
        <w:t>_____________________________________</w:t>
      </w:r>
    </w:p>
    <w:p w14:paraId="1D993391" w14:textId="195C0F3B" w:rsidR="00800720" w:rsidRPr="008F00C7" w:rsidRDefault="00800720" w:rsidP="00800720">
      <w:pPr>
        <w:spacing w:after="0" w:line="240" w:lineRule="auto"/>
        <w:jc w:val="both"/>
        <w:rPr>
          <w:rFonts w:ascii="Arial" w:hAnsi="Arial" w:cs="Arial"/>
        </w:rPr>
      </w:pPr>
    </w:p>
    <w:p w14:paraId="7BC0FDD5" w14:textId="25481892" w:rsidR="00800720" w:rsidRPr="008F00C7" w:rsidRDefault="00800720" w:rsidP="00800720">
      <w:pPr>
        <w:spacing w:after="0" w:line="240" w:lineRule="auto"/>
        <w:jc w:val="both"/>
        <w:rPr>
          <w:rFonts w:ascii="Arial" w:hAnsi="Arial" w:cs="Arial"/>
        </w:rPr>
      </w:pPr>
      <w:r w:rsidRPr="008F00C7">
        <w:rPr>
          <w:rFonts w:ascii="Arial" w:hAnsi="Arial" w:cs="Arial"/>
        </w:rPr>
        <w:t>Mobile Number:</w:t>
      </w:r>
      <w:r w:rsidRPr="008F00C7">
        <w:rPr>
          <w:rFonts w:ascii="Arial" w:hAnsi="Arial" w:cs="Arial"/>
        </w:rPr>
        <w:tab/>
      </w:r>
      <w:r w:rsidR="00AA40D1" w:rsidRPr="008F00C7">
        <w:rPr>
          <w:rFonts w:ascii="Arial" w:hAnsi="Arial" w:cs="Arial"/>
        </w:rPr>
        <w:tab/>
      </w:r>
      <w:r w:rsidRPr="008F00C7">
        <w:rPr>
          <w:rFonts w:ascii="Arial" w:hAnsi="Arial" w:cs="Arial"/>
        </w:rPr>
        <w:t>_____________________________________</w:t>
      </w:r>
    </w:p>
    <w:p w14:paraId="3426923A" w14:textId="00B2C233" w:rsidR="00800720" w:rsidRPr="008F00C7" w:rsidRDefault="003157A5" w:rsidP="00800720">
      <w:pPr>
        <w:spacing w:after="0" w:line="240" w:lineRule="auto"/>
        <w:jc w:val="both"/>
        <w:rPr>
          <w:rFonts w:ascii="Arial" w:hAnsi="Arial" w:cs="Arial"/>
        </w:rPr>
      </w:pPr>
      <w:r w:rsidRPr="008F00C7">
        <w:rPr>
          <w:rFonts w:ascii="Arial" w:hAnsi="Arial" w:cs="Arial"/>
        </w:rPr>
        <w:tab/>
      </w:r>
    </w:p>
    <w:p w14:paraId="7FC2329B" w14:textId="59E35129" w:rsidR="00800720" w:rsidRPr="002B7433" w:rsidRDefault="00800720" w:rsidP="00800720">
      <w:pPr>
        <w:spacing w:after="0" w:line="240" w:lineRule="auto"/>
        <w:jc w:val="both"/>
        <w:rPr>
          <w:rFonts w:ascii="Arial" w:hAnsi="Arial" w:cs="Arial"/>
        </w:rPr>
      </w:pPr>
      <w:r w:rsidRPr="008F00C7">
        <w:rPr>
          <w:rFonts w:ascii="Arial" w:hAnsi="Arial" w:cs="Arial"/>
        </w:rPr>
        <w:t>Email address:</w:t>
      </w:r>
      <w:r w:rsidRPr="008F00C7">
        <w:rPr>
          <w:rFonts w:ascii="Arial" w:hAnsi="Arial" w:cs="Arial"/>
        </w:rPr>
        <w:tab/>
      </w:r>
      <w:r w:rsidRPr="008F00C7">
        <w:rPr>
          <w:rFonts w:ascii="Arial" w:hAnsi="Arial" w:cs="Arial"/>
        </w:rPr>
        <w:tab/>
        <w:t>_____________________________________</w:t>
      </w:r>
      <w:bookmarkEnd w:id="0"/>
    </w:p>
    <w:sectPr w:rsidR="00800720" w:rsidRPr="002B7433" w:rsidSect="00A16A8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4195" w14:textId="77777777" w:rsidR="000C036C" w:rsidRDefault="000C036C" w:rsidP="00FD1473">
      <w:pPr>
        <w:spacing w:after="0" w:line="240" w:lineRule="auto"/>
      </w:pPr>
      <w:r>
        <w:separator/>
      </w:r>
    </w:p>
  </w:endnote>
  <w:endnote w:type="continuationSeparator" w:id="0">
    <w:p w14:paraId="0B41EEC9" w14:textId="77777777" w:rsidR="000C036C" w:rsidRDefault="000C036C" w:rsidP="00FD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CC8F" w14:textId="77777777" w:rsidR="000C036C" w:rsidRDefault="000C036C" w:rsidP="00FD1473">
      <w:pPr>
        <w:spacing w:after="0" w:line="240" w:lineRule="auto"/>
      </w:pPr>
      <w:r>
        <w:separator/>
      </w:r>
    </w:p>
  </w:footnote>
  <w:footnote w:type="continuationSeparator" w:id="0">
    <w:p w14:paraId="2C717E18" w14:textId="77777777" w:rsidR="000C036C" w:rsidRDefault="000C036C" w:rsidP="00FD1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F4C"/>
    <w:multiLevelType w:val="hybridMultilevel"/>
    <w:tmpl w:val="12628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5401"/>
    <w:multiLevelType w:val="hybridMultilevel"/>
    <w:tmpl w:val="A19C6F72"/>
    <w:lvl w:ilvl="0" w:tplc="D0888CA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45836"/>
    <w:multiLevelType w:val="hybridMultilevel"/>
    <w:tmpl w:val="BAD89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E77C0B06">
      <w:start w:val="1"/>
      <w:numFmt w:val="decimal"/>
      <w:lvlText w:val="%3."/>
      <w:lvlJc w:val="right"/>
      <w:pPr>
        <w:ind w:left="2160" w:hanging="180"/>
      </w:pPr>
      <w:rPr>
        <w:rFonts w:ascii="Tahoma" w:eastAsiaTheme="minorHAnsi" w:hAnsi="Tahoma" w:cs="Tahom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D4986"/>
    <w:multiLevelType w:val="hybridMultilevel"/>
    <w:tmpl w:val="D7AC94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36C94"/>
    <w:multiLevelType w:val="hybridMultilevel"/>
    <w:tmpl w:val="94B2F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C2F4C"/>
    <w:multiLevelType w:val="hybridMultilevel"/>
    <w:tmpl w:val="5F781912"/>
    <w:lvl w:ilvl="0" w:tplc="F15264DA">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60C40"/>
    <w:multiLevelType w:val="hybridMultilevel"/>
    <w:tmpl w:val="477CF2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993777"/>
    <w:multiLevelType w:val="hybridMultilevel"/>
    <w:tmpl w:val="39F82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252C7"/>
    <w:multiLevelType w:val="hybridMultilevel"/>
    <w:tmpl w:val="D682F550"/>
    <w:lvl w:ilvl="0" w:tplc="44AE3416">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84DDF"/>
    <w:multiLevelType w:val="hybridMultilevel"/>
    <w:tmpl w:val="73166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63761"/>
    <w:multiLevelType w:val="hybridMultilevel"/>
    <w:tmpl w:val="73166D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F91D2C"/>
    <w:multiLevelType w:val="hybridMultilevel"/>
    <w:tmpl w:val="811EB9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781E5B"/>
    <w:multiLevelType w:val="hybridMultilevel"/>
    <w:tmpl w:val="A2481546"/>
    <w:lvl w:ilvl="0" w:tplc="05E8E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807B5"/>
    <w:multiLevelType w:val="hybridMultilevel"/>
    <w:tmpl w:val="78DC1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956B4"/>
    <w:multiLevelType w:val="hybridMultilevel"/>
    <w:tmpl w:val="FF5AD8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3C5F6C"/>
    <w:multiLevelType w:val="hybridMultilevel"/>
    <w:tmpl w:val="07CA2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32BD4"/>
    <w:multiLevelType w:val="hybridMultilevel"/>
    <w:tmpl w:val="C896DB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F452A"/>
    <w:multiLevelType w:val="hybridMultilevel"/>
    <w:tmpl w:val="2DD6F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E2492"/>
    <w:multiLevelType w:val="hybridMultilevel"/>
    <w:tmpl w:val="0624D29C"/>
    <w:lvl w:ilvl="0" w:tplc="44AE3416">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364E7"/>
    <w:multiLevelType w:val="hybridMultilevel"/>
    <w:tmpl w:val="5DBC8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45694"/>
    <w:multiLevelType w:val="hybridMultilevel"/>
    <w:tmpl w:val="5DC242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61C6C05"/>
    <w:multiLevelType w:val="hybridMultilevel"/>
    <w:tmpl w:val="39E6B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B5493"/>
    <w:multiLevelType w:val="hybridMultilevel"/>
    <w:tmpl w:val="85D84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856AF"/>
    <w:multiLevelType w:val="hybridMultilevel"/>
    <w:tmpl w:val="66E82E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1A86160"/>
    <w:multiLevelType w:val="hybridMultilevel"/>
    <w:tmpl w:val="D2BC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F535B"/>
    <w:multiLevelType w:val="hybridMultilevel"/>
    <w:tmpl w:val="E0AA8FB0"/>
    <w:lvl w:ilvl="0" w:tplc="B5588F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20370"/>
    <w:multiLevelType w:val="hybridMultilevel"/>
    <w:tmpl w:val="ABA41F20"/>
    <w:lvl w:ilvl="0" w:tplc="CBB0BAB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AD4341C"/>
    <w:multiLevelType w:val="hybridMultilevel"/>
    <w:tmpl w:val="811EB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226AA"/>
    <w:multiLevelType w:val="hybridMultilevel"/>
    <w:tmpl w:val="C1100018"/>
    <w:lvl w:ilvl="0" w:tplc="0256E6F4">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C4CB9"/>
    <w:multiLevelType w:val="hybridMultilevel"/>
    <w:tmpl w:val="5B0A1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B2231"/>
    <w:multiLevelType w:val="hybridMultilevel"/>
    <w:tmpl w:val="EA1CC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228DA"/>
    <w:multiLevelType w:val="hybridMultilevel"/>
    <w:tmpl w:val="FCC22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DB2266"/>
    <w:multiLevelType w:val="hybridMultilevel"/>
    <w:tmpl w:val="E988A7A0"/>
    <w:lvl w:ilvl="0" w:tplc="04090001">
      <w:start w:val="1"/>
      <w:numFmt w:val="bullet"/>
      <w:lvlText w:val=""/>
      <w:lvlJc w:val="left"/>
      <w:pPr>
        <w:ind w:left="450" w:hanging="360"/>
      </w:pPr>
      <w:rPr>
        <w:rFonts w:ascii="Symbol" w:hAnsi="Symbol"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33" w15:restartNumberingAfterBreak="0">
    <w:nsid w:val="763E6EA8"/>
    <w:multiLevelType w:val="hybridMultilevel"/>
    <w:tmpl w:val="27648E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61A34"/>
    <w:multiLevelType w:val="hybridMultilevel"/>
    <w:tmpl w:val="E9DE9F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43462063">
    <w:abstractNumId w:val="33"/>
  </w:num>
  <w:num w:numId="2" w16cid:durableId="2133206557">
    <w:abstractNumId w:val="12"/>
  </w:num>
  <w:num w:numId="3" w16cid:durableId="1077629423">
    <w:abstractNumId w:val="3"/>
  </w:num>
  <w:num w:numId="4" w16cid:durableId="903107994">
    <w:abstractNumId w:val="18"/>
  </w:num>
  <w:num w:numId="5" w16cid:durableId="854073610">
    <w:abstractNumId w:val="8"/>
  </w:num>
  <w:num w:numId="6" w16cid:durableId="1936742387">
    <w:abstractNumId w:val="5"/>
  </w:num>
  <w:num w:numId="7" w16cid:durableId="1717773026">
    <w:abstractNumId w:val="15"/>
  </w:num>
  <w:num w:numId="8" w16cid:durableId="1700081715">
    <w:abstractNumId w:val="31"/>
  </w:num>
  <w:num w:numId="9" w16cid:durableId="371735661">
    <w:abstractNumId w:val="0"/>
  </w:num>
  <w:num w:numId="10" w16cid:durableId="1839072955">
    <w:abstractNumId w:val="2"/>
  </w:num>
  <w:num w:numId="11" w16cid:durableId="2138601829">
    <w:abstractNumId w:val="19"/>
  </w:num>
  <w:num w:numId="12" w16cid:durableId="1255898179">
    <w:abstractNumId w:val="21"/>
  </w:num>
  <w:num w:numId="13" w16cid:durableId="1544173197">
    <w:abstractNumId w:val="34"/>
  </w:num>
  <w:num w:numId="14" w16cid:durableId="208345474">
    <w:abstractNumId w:val="29"/>
  </w:num>
  <w:num w:numId="15" w16cid:durableId="1158761981">
    <w:abstractNumId w:val="30"/>
  </w:num>
  <w:num w:numId="16" w16cid:durableId="150174638">
    <w:abstractNumId w:val="9"/>
  </w:num>
  <w:num w:numId="17" w16cid:durableId="1800681480">
    <w:abstractNumId w:val="13"/>
  </w:num>
  <w:num w:numId="18" w16cid:durableId="521433378">
    <w:abstractNumId w:val="16"/>
  </w:num>
  <w:num w:numId="19" w16cid:durableId="1139612938">
    <w:abstractNumId w:val="6"/>
  </w:num>
  <w:num w:numId="20" w16cid:durableId="1426342781">
    <w:abstractNumId w:val="14"/>
  </w:num>
  <w:num w:numId="21" w16cid:durableId="19938572">
    <w:abstractNumId w:val="23"/>
  </w:num>
  <w:num w:numId="22" w16cid:durableId="474301899">
    <w:abstractNumId w:val="25"/>
  </w:num>
  <w:num w:numId="23" w16cid:durableId="469984141">
    <w:abstractNumId w:val="20"/>
  </w:num>
  <w:num w:numId="24" w16cid:durableId="1180852511">
    <w:abstractNumId w:val="24"/>
  </w:num>
  <w:num w:numId="25" w16cid:durableId="175732563">
    <w:abstractNumId w:val="7"/>
  </w:num>
  <w:num w:numId="26" w16cid:durableId="1117681227">
    <w:abstractNumId w:val="4"/>
  </w:num>
  <w:num w:numId="27" w16cid:durableId="1196575346">
    <w:abstractNumId w:val="17"/>
  </w:num>
  <w:num w:numId="28" w16cid:durableId="1402557663">
    <w:abstractNumId w:val="1"/>
  </w:num>
  <w:num w:numId="29" w16cid:durableId="347996821">
    <w:abstractNumId w:val="22"/>
  </w:num>
  <w:num w:numId="30" w16cid:durableId="826357728">
    <w:abstractNumId w:val="26"/>
  </w:num>
  <w:num w:numId="31" w16cid:durableId="552695231">
    <w:abstractNumId w:val="28"/>
  </w:num>
  <w:num w:numId="32" w16cid:durableId="1679577282">
    <w:abstractNumId w:val="32"/>
  </w:num>
  <w:num w:numId="33" w16cid:durableId="991562690">
    <w:abstractNumId w:val="27"/>
  </w:num>
  <w:num w:numId="34" w16cid:durableId="1204946289">
    <w:abstractNumId w:val="11"/>
  </w:num>
  <w:num w:numId="35" w16cid:durableId="13656683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80"/>
    <w:rsid w:val="00003374"/>
    <w:rsid w:val="00023AF4"/>
    <w:rsid w:val="000319FA"/>
    <w:rsid w:val="0003244E"/>
    <w:rsid w:val="0003515B"/>
    <w:rsid w:val="000540EB"/>
    <w:rsid w:val="00061177"/>
    <w:rsid w:val="00094352"/>
    <w:rsid w:val="000A54FF"/>
    <w:rsid w:val="000B396C"/>
    <w:rsid w:val="000C036C"/>
    <w:rsid w:val="000C5C7F"/>
    <w:rsid w:val="000E1333"/>
    <w:rsid w:val="000F4A1A"/>
    <w:rsid w:val="000F7AC9"/>
    <w:rsid w:val="001F657C"/>
    <w:rsid w:val="00210B6E"/>
    <w:rsid w:val="002557DD"/>
    <w:rsid w:val="00282B6F"/>
    <w:rsid w:val="00292CB1"/>
    <w:rsid w:val="002B5405"/>
    <w:rsid w:val="002B7433"/>
    <w:rsid w:val="002C1C92"/>
    <w:rsid w:val="002D645D"/>
    <w:rsid w:val="003157A5"/>
    <w:rsid w:val="0032593E"/>
    <w:rsid w:val="003457B0"/>
    <w:rsid w:val="00363A03"/>
    <w:rsid w:val="00367630"/>
    <w:rsid w:val="003E3C32"/>
    <w:rsid w:val="00416F0A"/>
    <w:rsid w:val="00440CEA"/>
    <w:rsid w:val="0045472F"/>
    <w:rsid w:val="004C158D"/>
    <w:rsid w:val="004C18C1"/>
    <w:rsid w:val="005459C7"/>
    <w:rsid w:val="00550B27"/>
    <w:rsid w:val="005579A0"/>
    <w:rsid w:val="005A7997"/>
    <w:rsid w:val="005B1482"/>
    <w:rsid w:val="005B5056"/>
    <w:rsid w:val="005C1D61"/>
    <w:rsid w:val="005F1D45"/>
    <w:rsid w:val="00602745"/>
    <w:rsid w:val="006429BE"/>
    <w:rsid w:val="006455E3"/>
    <w:rsid w:val="00655061"/>
    <w:rsid w:val="00664DFC"/>
    <w:rsid w:val="00670CEC"/>
    <w:rsid w:val="00693AC6"/>
    <w:rsid w:val="00722DC8"/>
    <w:rsid w:val="00725908"/>
    <w:rsid w:val="00780763"/>
    <w:rsid w:val="007A7312"/>
    <w:rsid w:val="007B6CAD"/>
    <w:rsid w:val="007D5E2F"/>
    <w:rsid w:val="00800720"/>
    <w:rsid w:val="0081656E"/>
    <w:rsid w:val="008241B2"/>
    <w:rsid w:val="00836C2C"/>
    <w:rsid w:val="00861C7C"/>
    <w:rsid w:val="008A7B2C"/>
    <w:rsid w:val="008B23EB"/>
    <w:rsid w:val="008B543D"/>
    <w:rsid w:val="008C699A"/>
    <w:rsid w:val="008E1C0E"/>
    <w:rsid w:val="008E4DA6"/>
    <w:rsid w:val="008F00C7"/>
    <w:rsid w:val="00922B43"/>
    <w:rsid w:val="00922FE7"/>
    <w:rsid w:val="00924EBC"/>
    <w:rsid w:val="009345C1"/>
    <w:rsid w:val="0093796B"/>
    <w:rsid w:val="00976813"/>
    <w:rsid w:val="0099039B"/>
    <w:rsid w:val="0099518A"/>
    <w:rsid w:val="009D1C9B"/>
    <w:rsid w:val="00A1182D"/>
    <w:rsid w:val="00A16A80"/>
    <w:rsid w:val="00A26988"/>
    <w:rsid w:val="00A73B39"/>
    <w:rsid w:val="00A86DDF"/>
    <w:rsid w:val="00AA1AB1"/>
    <w:rsid w:val="00AA2C44"/>
    <w:rsid w:val="00AA40D1"/>
    <w:rsid w:val="00AD1C0C"/>
    <w:rsid w:val="00AD3136"/>
    <w:rsid w:val="00AD6FA3"/>
    <w:rsid w:val="00B04270"/>
    <w:rsid w:val="00B30A6F"/>
    <w:rsid w:val="00B40554"/>
    <w:rsid w:val="00B43115"/>
    <w:rsid w:val="00B46173"/>
    <w:rsid w:val="00B55443"/>
    <w:rsid w:val="00B649CA"/>
    <w:rsid w:val="00B77E78"/>
    <w:rsid w:val="00BA32D6"/>
    <w:rsid w:val="00BA4C5C"/>
    <w:rsid w:val="00BD3218"/>
    <w:rsid w:val="00C02A10"/>
    <w:rsid w:val="00C128D5"/>
    <w:rsid w:val="00C31016"/>
    <w:rsid w:val="00C423C3"/>
    <w:rsid w:val="00C4586E"/>
    <w:rsid w:val="00C60B81"/>
    <w:rsid w:val="00C94943"/>
    <w:rsid w:val="00CB5BC8"/>
    <w:rsid w:val="00D34243"/>
    <w:rsid w:val="00D44970"/>
    <w:rsid w:val="00D669F4"/>
    <w:rsid w:val="00D85A7D"/>
    <w:rsid w:val="00D86138"/>
    <w:rsid w:val="00DC00B1"/>
    <w:rsid w:val="00DC0C8F"/>
    <w:rsid w:val="00DD2255"/>
    <w:rsid w:val="00E22C2B"/>
    <w:rsid w:val="00E41DAE"/>
    <w:rsid w:val="00E501A3"/>
    <w:rsid w:val="00E7598C"/>
    <w:rsid w:val="00E967CE"/>
    <w:rsid w:val="00EA396D"/>
    <w:rsid w:val="00ED188A"/>
    <w:rsid w:val="00EE49E1"/>
    <w:rsid w:val="00EF3D25"/>
    <w:rsid w:val="00EF4040"/>
    <w:rsid w:val="00EF742C"/>
    <w:rsid w:val="00F00195"/>
    <w:rsid w:val="00F0330D"/>
    <w:rsid w:val="00F26758"/>
    <w:rsid w:val="00F71FE3"/>
    <w:rsid w:val="00F960F5"/>
    <w:rsid w:val="00FB7CF2"/>
    <w:rsid w:val="00FC1F88"/>
    <w:rsid w:val="00FC6699"/>
    <w:rsid w:val="00FD1473"/>
    <w:rsid w:val="00FF1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E7997E"/>
  <w15:docId w15:val="{29A042C2-F54E-B949-944E-BC78EDAF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2B"/>
    <w:pPr>
      <w:ind w:left="720"/>
      <w:contextualSpacing/>
    </w:pPr>
  </w:style>
  <w:style w:type="paragraph" w:styleId="Header">
    <w:name w:val="header"/>
    <w:basedOn w:val="Normal"/>
    <w:link w:val="HeaderChar"/>
    <w:uiPriority w:val="99"/>
    <w:unhideWhenUsed/>
    <w:rsid w:val="00FD1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473"/>
  </w:style>
  <w:style w:type="paragraph" w:styleId="Footer">
    <w:name w:val="footer"/>
    <w:basedOn w:val="Normal"/>
    <w:link w:val="FooterChar"/>
    <w:uiPriority w:val="99"/>
    <w:unhideWhenUsed/>
    <w:rsid w:val="00FD1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473"/>
  </w:style>
  <w:style w:type="character" w:styleId="CommentReference">
    <w:name w:val="annotation reference"/>
    <w:basedOn w:val="DefaultParagraphFont"/>
    <w:uiPriority w:val="99"/>
    <w:semiHidden/>
    <w:unhideWhenUsed/>
    <w:rsid w:val="000319FA"/>
    <w:rPr>
      <w:sz w:val="18"/>
      <w:szCs w:val="18"/>
    </w:rPr>
  </w:style>
  <w:style w:type="paragraph" w:styleId="CommentText">
    <w:name w:val="annotation text"/>
    <w:basedOn w:val="Normal"/>
    <w:link w:val="CommentTextChar"/>
    <w:uiPriority w:val="99"/>
    <w:semiHidden/>
    <w:unhideWhenUsed/>
    <w:rsid w:val="000319FA"/>
    <w:pPr>
      <w:spacing w:line="240" w:lineRule="auto"/>
    </w:pPr>
    <w:rPr>
      <w:sz w:val="24"/>
      <w:szCs w:val="24"/>
    </w:rPr>
  </w:style>
  <w:style w:type="character" w:customStyle="1" w:styleId="CommentTextChar">
    <w:name w:val="Comment Text Char"/>
    <w:basedOn w:val="DefaultParagraphFont"/>
    <w:link w:val="CommentText"/>
    <w:uiPriority w:val="99"/>
    <w:semiHidden/>
    <w:rsid w:val="000319FA"/>
    <w:rPr>
      <w:sz w:val="24"/>
      <w:szCs w:val="24"/>
    </w:rPr>
  </w:style>
  <w:style w:type="paragraph" w:styleId="CommentSubject">
    <w:name w:val="annotation subject"/>
    <w:basedOn w:val="CommentText"/>
    <w:next w:val="CommentText"/>
    <w:link w:val="CommentSubjectChar"/>
    <w:uiPriority w:val="99"/>
    <w:semiHidden/>
    <w:unhideWhenUsed/>
    <w:rsid w:val="000319FA"/>
    <w:rPr>
      <w:b/>
      <w:bCs/>
      <w:sz w:val="20"/>
      <w:szCs w:val="20"/>
    </w:rPr>
  </w:style>
  <w:style w:type="character" w:customStyle="1" w:styleId="CommentSubjectChar">
    <w:name w:val="Comment Subject Char"/>
    <w:basedOn w:val="CommentTextChar"/>
    <w:link w:val="CommentSubject"/>
    <w:uiPriority w:val="99"/>
    <w:semiHidden/>
    <w:rsid w:val="000319FA"/>
    <w:rPr>
      <w:b/>
      <w:bCs/>
      <w:sz w:val="20"/>
      <w:szCs w:val="20"/>
    </w:rPr>
  </w:style>
  <w:style w:type="paragraph" w:styleId="BalloonText">
    <w:name w:val="Balloon Text"/>
    <w:basedOn w:val="Normal"/>
    <w:link w:val="BalloonTextChar"/>
    <w:uiPriority w:val="99"/>
    <w:semiHidden/>
    <w:unhideWhenUsed/>
    <w:rsid w:val="000319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9FA"/>
    <w:rPr>
      <w:rFonts w:ascii="Lucida Grande" w:hAnsi="Lucida Grande" w:cs="Lucida Grande"/>
      <w:sz w:val="18"/>
      <w:szCs w:val="18"/>
    </w:rPr>
  </w:style>
  <w:style w:type="table" w:customStyle="1" w:styleId="TableGrid1">
    <w:name w:val="Table Grid1"/>
    <w:basedOn w:val="TableNormal"/>
    <w:next w:val="TableGrid"/>
    <w:uiPriority w:val="39"/>
    <w:rsid w:val="00EF74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BAC1F-0AF7-4DD6-97F5-938FC11A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1437</Words>
  <Characters>8119</Characters>
  <Application>Microsoft Office Word</Application>
  <DocSecurity>0</DocSecurity>
  <Lines>362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A. Fernandez</dc:creator>
  <cp:keywords/>
  <dc:description/>
  <cp:lastModifiedBy>nypm0002 nypm0002</cp:lastModifiedBy>
  <cp:revision>3</cp:revision>
  <cp:lastPrinted>2023-11-15T15:33:00Z</cp:lastPrinted>
  <dcterms:created xsi:type="dcterms:W3CDTF">2023-11-15T17:25:00Z</dcterms:created>
  <dcterms:modified xsi:type="dcterms:W3CDTF">2023-11-15T17:25:00Z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c8ff4d0346e684786385c40ceec0c3ec4302851835788c96939aa5068f86220d</vt:lpwstr>
  </property>
</Properties>
</file>