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D4" w:rsidRDefault="009625D4" w:rsidP="009625D4">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3263F985" wp14:editId="40682494">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8"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9625D4" w:rsidRDefault="009625D4" w:rsidP="009625D4">
      <w:pPr>
        <w:pStyle w:val="BodyText"/>
        <w:ind w:left="2070"/>
        <w:rPr>
          <w:rFonts w:ascii="Book Antiqua" w:hAnsi="Book Antiqua"/>
          <w:sz w:val="28"/>
        </w:rPr>
      </w:pPr>
    </w:p>
    <w:p w:rsidR="009625D4" w:rsidRDefault="009625D4" w:rsidP="009625D4">
      <w:pPr>
        <w:pStyle w:val="BodyText"/>
        <w:ind w:left="2070"/>
        <w:rPr>
          <w:rFonts w:ascii="Book Antiqua" w:hAnsi="Book Antiqua"/>
          <w:sz w:val="28"/>
        </w:rPr>
      </w:pPr>
    </w:p>
    <w:p w:rsidR="009625D4" w:rsidRDefault="009625D4" w:rsidP="009625D4">
      <w:pPr>
        <w:pStyle w:val="BodyText"/>
        <w:ind w:left="2070"/>
        <w:rPr>
          <w:rFonts w:ascii="Book Antiqua" w:hAnsi="Book Antiqua"/>
          <w:sz w:val="28"/>
        </w:rPr>
      </w:pPr>
    </w:p>
    <w:p w:rsidR="009625D4" w:rsidRDefault="009625D4" w:rsidP="009625D4">
      <w:pPr>
        <w:pStyle w:val="BodyText"/>
        <w:jc w:val="center"/>
        <w:rPr>
          <w:rFonts w:ascii="Book Antiqua" w:hAnsi="Book Antiqua"/>
          <w:sz w:val="28"/>
        </w:rPr>
      </w:pPr>
    </w:p>
    <w:p w:rsidR="009625D4" w:rsidRDefault="009625D4" w:rsidP="009625D4">
      <w:pPr>
        <w:pStyle w:val="BodyText"/>
        <w:jc w:val="center"/>
        <w:rPr>
          <w:rFonts w:ascii="Book Antiqua" w:hAnsi="Book Antiqua"/>
          <w:sz w:val="28"/>
        </w:rPr>
      </w:pPr>
      <w:r w:rsidRPr="0055168F">
        <w:rPr>
          <w:rFonts w:ascii="Book Antiqua" w:hAnsi="Book Antiqua"/>
          <w:sz w:val="28"/>
        </w:rPr>
        <w:t>PERMANENT MISSION OF JAMAICA</w:t>
      </w:r>
    </w:p>
    <w:p w:rsidR="009625D4" w:rsidRDefault="009625D4" w:rsidP="009625D4">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9625D4" w:rsidRDefault="00211466" w:rsidP="009625D4">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-1005840</wp:posOffset>
                </wp:positionH>
                <wp:positionV relativeFrom="paragraph">
                  <wp:posOffset>60325</wp:posOffset>
                </wp:positionV>
                <wp:extent cx="7932420" cy="669290"/>
                <wp:effectExtent l="0" t="0" r="11430"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7"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9"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fCg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V8MA&#10;AADaAAAADwAAAGRycy9kb3ducmV2LnhtbESPS4vCQBCE74L/YWjBm070sLtGRxFBVmGF9QFem0yb&#10;RDM9ITN57L/fEQSPRVV9RS1WnSlEQ5XLLSuYjCMQxInVOacKLuft6AuE88gaC8uk4I8crJb93gJj&#10;bVs+UnPyqQgQdjEqyLwvYyldkpFBN7YlcfButjLog6xSqStsA9wUchpFH9JgzmEhw5I2GSWPU20C&#10;5erW0WxXP2aHev/z3STt/ZD/KjUcdOs5CE+df4df7Z1W8AnP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V8MAAADaAAAADwAAAAAAAAAAAAAAAACYAgAAZHJzL2Rv&#10;d25yZXYueG1sUEsFBgAAAAAEAAQA9QAAAIgDA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7bQcAA&#10;AADaAAAADwAAAGRycy9kb3ducmV2LnhtbERPy4rCMBTdC/5DuII7TZ2FI9Uoooy4kBl8LFxem2sb&#10;bW5KE7X69WYx4PJw3pNZY0txp9obxwoG/QQEcea04VzBYf/TG4HwAVlj6ZgUPMnDbNpuTTDV7sFb&#10;uu9CLmII+xQVFCFUqZQ+K8ii77uKOHJnV1sMEda51DU+Yrgt5VeSDKVFw7GhwIoWBWXX3c0qyLcX&#10;/NMLc3ptluF7ZFa/l6O8KdXtNPMxiEBN+Ij/3WutIG6NV+IN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7bQcAAAADaAAAADwAAAAAAAAAAAAAAAACYAgAAZHJzL2Rvd25y&#10;ZXYueG1sUEsFBgAAAAAEAAQA9QAAAIUDA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09MQA&#10;AADaAAAADwAAAGRycy9kb3ducmV2LnhtbESPwW7CMBBE70j9B2uReiNOSoWaFAcBoi0HLqR8wCre&#10;JhHxOo3dJP37uhISx9HMvNGsN5NpxUC9aywrSKIYBHFpdcOVgsvn2+IFhPPIGlvLpOCXHGzyh9ka&#10;M21HPtNQ+EoECLsMFdTed5mUrqzJoItsRxy8L9sb9EH2ldQ9jgFuWvkUxytpsOGwUGNH+5rKa/Fj&#10;FMjieRwOY+p2+4802W0vy/fTNyv1OJ+2ryA8Tf4evrWPWkEK/1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dPTEAAAA2gAAAA8AAAAAAAAAAAAAAAAAmAIAAGRycy9k&#10;b3ducmV2LnhtbFBLBQYAAAAABAAEAPUAAACJAwAAAAA=&#10;" fillcolor="black [3213]"/>
              </v:group>
            </w:pict>
          </mc:Fallback>
        </mc:AlternateContent>
      </w:r>
    </w:p>
    <w:p w:rsidR="009625D4" w:rsidRDefault="009625D4" w:rsidP="009625D4">
      <w:pPr>
        <w:pStyle w:val="BodyText"/>
        <w:jc w:val="center"/>
      </w:pPr>
    </w:p>
    <w:p w:rsidR="009625D4" w:rsidRDefault="009625D4" w:rsidP="009625D4">
      <w:pPr>
        <w:pStyle w:val="BodyText"/>
        <w:jc w:val="center"/>
      </w:pPr>
    </w:p>
    <w:p w:rsidR="009625D4" w:rsidRPr="00561648" w:rsidRDefault="009625D4" w:rsidP="009625D4">
      <w:pPr>
        <w:pStyle w:val="BodyText"/>
        <w:jc w:val="center"/>
        <w:rPr>
          <w:rFonts w:ascii="Book Antiqua" w:hAnsi="Book Antiqua"/>
        </w:rPr>
      </w:pPr>
    </w:p>
    <w:p w:rsidR="009625D4" w:rsidRPr="00561648" w:rsidRDefault="009625D4" w:rsidP="009625D4">
      <w:pPr>
        <w:pStyle w:val="BodyText"/>
        <w:jc w:val="center"/>
        <w:rPr>
          <w:rFonts w:ascii="Book Antiqua" w:hAnsi="Book Antiqua"/>
        </w:rPr>
      </w:pPr>
    </w:p>
    <w:p w:rsidR="009625D4" w:rsidRDefault="009625D4" w:rsidP="009625D4">
      <w:pPr>
        <w:spacing w:after="0" w:line="240" w:lineRule="auto"/>
        <w:jc w:val="center"/>
        <w:rPr>
          <w:b/>
          <w:sz w:val="26"/>
          <w:szCs w:val="26"/>
        </w:rPr>
      </w:pPr>
    </w:p>
    <w:p w:rsidR="009625D4" w:rsidRDefault="009625D4" w:rsidP="009625D4">
      <w:pPr>
        <w:spacing w:after="0" w:line="240" w:lineRule="auto"/>
        <w:jc w:val="center"/>
        <w:rPr>
          <w:rFonts w:ascii="Book Antiqua" w:hAnsi="Book Antiqua"/>
          <w:b/>
        </w:rPr>
      </w:pP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OPENING REMARKS</w:t>
      </w:r>
      <w:r>
        <w:rPr>
          <w:rFonts w:ascii="Times New Roman" w:hAnsi="Times New Roman"/>
          <w:b/>
          <w:sz w:val="24"/>
          <w:szCs w:val="24"/>
        </w:rPr>
        <w:t xml:space="preserve"> BY</w:t>
      </w: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SENATOR THE HON. KAMINA JOHNSON SMITH</w:t>
      </w: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MINISTER OF FOREIGN AFFAIRS &amp; FOREIGN TRADE</w:t>
      </w: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JAMAICA</w:t>
      </w:r>
    </w:p>
    <w:p w:rsidR="009625D4" w:rsidRPr="009625D4" w:rsidRDefault="009625D4" w:rsidP="009625D4">
      <w:pPr>
        <w:spacing w:after="0" w:line="240" w:lineRule="auto"/>
        <w:jc w:val="center"/>
        <w:rPr>
          <w:rFonts w:ascii="Times New Roman" w:hAnsi="Times New Roman"/>
          <w:b/>
          <w:sz w:val="24"/>
          <w:szCs w:val="24"/>
        </w:rPr>
      </w:pPr>
    </w:p>
    <w:p w:rsid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AT THE</w:t>
      </w:r>
    </w:p>
    <w:p w:rsidR="009625D4" w:rsidRPr="009625D4" w:rsidRDefault="009625D4" w:rsidP="009625D4">
      <w:pPr>
        <w:spacing w:after="0" w:line="240" w:lineRule="auto"/>
        <w:jc w:val="center"/>
        <w:rPr>
          <w:rFonts w:ascii="Times New Roman" w:hAnsi="Times New Roman"/>
          <w:b/>
          <w:sz w:val="24"/>
          <w:szCs w:val="24"/>
        </w:rPr>
      </w:pPr>
    </w:p>
    <w:p w:rsid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SIDE EVENT:  “</w:t>
      </w:r>
      <w:r>
        <w:rPr>
          <w:rFonts w:ascii="Times New Roman" w:hAnsi="Times New Roman"/>
          <w:b/>
          <w:sz w:val="24"/>
          <w:szCs w:val="24"/>
        </w:rPr>
        <w:t>UNCLOS AS THE CORNERSTONE IN</w:t>
      </w: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THE IMPLEMENTATION OF SDG</w:t>
      </w:r>
      <w:r w:rsidR="00B91F23">
        <w:rPr>
          <w:rFonts w:ascii="Times New Roman" w:hAnsi="Times New Roman"/>
          <w:b/>
          <w:sz w:val="24"/>
          <w:szCs w:val="24"/>
        </w:rPr>
        <w:t xml:space="preserve"> </w:t>
      </w:r>
      <w:r w:rsidRPr="009625D4">
        <w:rPr>
          <w:rFonts w:ascii="Times New Roman" w:hAnsi="Times New Roman"/>
          <w:b/>
          <w:sz w:val="24"/>
          <w:szCs w:val="24"/>
        </w:rPr>
        <w:t>14”</w:t>
      </w: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p>
    <w:p w:rsidR="009625D4" w:rsidRDefault="009625D4" w:rsidP="009625D4">
      <w:pPr>
        <w:spacing w:after="0" w:line="240" w:lineRule="auto"/>
        <w:ind w:left="-180" w:right="-180"/>
        <w:jc w:val="center"/>
        <w:rPr>
          <w:rFonts w:ascii="Times New Roman" w:hAnsi="Times New Roman"/>
          <w:b/>
          <w:sz w:val="24"/>
          <w:szCs w:val="24"/>
        </w:rPr>
      </w:pPr>
    </w:p>
    <w:p w:rsidR="009625D4" w:rsidRPr="009625D4" w:rsidRDefault="009625D4" w:rsidP="009625D4">
      <w:pPr>
        <w:spacing w:after="0" w:line="240" w:lineRule="auto"/>
        <w:ind w:left="-180" w:right="-180"/>
        <w:jc w:val="center"/>
        <w:rPr>
          <w:rFonts w:ascii="Times New Roman" w:hAnsi="Times New Roman"/>
          <w:b/>
          <w:sz w:val="24"/>
          <w:szCs w:val="24"/>
        </w:rPr>
      </w:pPr>
    </w:p>
    <w:p w:rsidR="009625D4" w:rsidRPr="009625D4" w:rsidRDefault="009625D4" w:rsidP="009625D4">
      <w:pPr>
        <w:spacing w:after="0" w:line="240" w:lineRule="auto"/>
        <w:ind w:left="-180" w:right="-180"/>
        <w:jc w:val="center"/>
        <w:rPr>
          <w:rFonts w:ascii="Times New Roman" w:hAnsi="Times New Roman"/>
          <w:b/>
          <w:sz w:val="24"/>
          <w:szCs w:val="24"/>
        </w:rPr>
      </w:pPr>
    </w:p>
    <w:p w:rsidR="009625D4" w:rsidRPr="009625D4" w:rsidRDefault="009625D4" w:rsidP="009625D4">
      <w:pPr>
        <w:spacing w:after="0" w:line="240" w:lineRule="auto"/>
        <w:ind w:left="-180" w:right="-180"/>
        <w:jc w:val="both"/>
        <w:rPr>
          <w:rFonts w:ascii="Times New Roman" w:hAnsi="Times New Roman"/>
          <w:b/>
          <w:sz w:val="24"/>
          <w:szCs w:val="24"/>
        </w:rPr>
      </w:pPr>
      <w:r w:rsidRPr="009625D4">
        <w:rPr>
          <w:rFonts w:ascii="Times New Roman" w:hAnsi="Times New Roman"/>
          <w:b/>
          <w:sz w:val="24"/>
          <w:szCs w:val="24"/>
        </w:rPr>
        <w:t>UNITED NATIONS CONFERENCE TO SUPPPORT THE IMPLEMENTATION OF SUSTAINABLE DEVELOPMENT GOAL 14:  CONSERVE AND SUSTAINABLY</w:t>
      </w:r>
      <w:r w:rsidRPr="009625D4">
        <w:rPr>
          <w:rFonts w:ascii="Times New Roman" w:hAnsi="Times New Roman"/>
          <w:b/>
          <w:spacing w:val="-22"/>
          <w:sz w:val="24"/>
          <w:szCs w:val="24"/>
        </w:rPr>
        <w:t xml:space="preserve"> </w:t>
      </w:r>
      <w:r w:rsidRPr="009625D4">
        <w:rPr>
          <w:rFonts w:ascii="Times New Roman" w:hAnsi="Times New Roman"/>
          <w:b/>
          <w:sz w:val="24"/>
          <w:szCs w:val="24"/>
        </w:rPr>
        <w:t>USE THE OCEANS, SEAS AND MARINE RESOURCES FOR SUSTAINABLE DEVELOPMENT</w:t>
      </w: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TUESDAY, 6</w:t>
      </w:r>
      <w:r w:rsidRPr="009625D4">
        <w:rPr>
          <w:rFonts w:ascii="Times New Roman" w:hAnsi="Times New Roman"/>
          <w:b/>
          <w:sz w:val="24"/>
          <w:szCs w:val="24"/>
          <w:vertAlign w:val="superscript"/>
        </w:rPr>
        <w:t xml:space="preserve">th </w:t>
      </w:r>
      <w:r w:rsidRPr="009625D4">
        <w:rPr>
          <w:rFonts w:ascii="Times New Roman" w:hAnsi="Times New Roman"/>
          <w:b/>
          <w:sz w:val="24"/>
          <w:szCs w:val="24"/>
        </w:rPr>
        <w:t>JUNE 2017</w:t>
      </w:r>
    </w:p>
    <w:p w:rsidR="009625D4" w:rsidRPr="009625D4" w:rsidRDefault="009625D4" w:rsidP="009625D4">
      <w:pPr>
        <w:spacing w:after="0" w:line="240" w:lineRule="auto"/>
        <w:jc w:val="center"/>
        <w:rPr>
          <w:rFonts w:ascii="Times New Roman" w:hAnsi="Times New Roman"/>
          <w:b/>
          <w:sz w:val="24"/>
          <w:szCs w:val="24"/>
        </w:rPr>
      </w:pPr>
      <w:r w:rsidRPr="009625D4">
        <w:rPr>
          <w:rFonts w:ascii="Times New Roman" w:hAnsi="Times New Roman"/>
          <w:b/>
          <w:sz w:val="24"/>
          <w:szCs w:val="24"/>
        </w:rPr>
        <w:t>UNITED NATIONS, NEW YORK</w:t>
      </w:r>
    </w:p>
    <w:p w:rsidR="009625D4" w:rsidRDefault="009625D4" w:rsidP="009625D4">
      <w:pPr>
        <w:spacing w:after="0" w:line="240" w:lineRule="auto"/>
        <w:jc w:val="center"/>
        <w:rPr>
          <w:rFonts w:asciiTheme="majorHAnsi" w:hAnsiTheme="majorHAnsi" w:cs="Times New Roman"/>
          <w:b/>
          <w:color w:val="000000" w:themeColor="text1"/>
          <w:sz w:val="28"/>
          <w:szCs w:val="28"/>
          <w:u w:val="single"/>
        </w:rPr>
      </w:pPr>
    </w:p>
    <w:p w:rsidR="004564B1" w:rsidRDefault="004564B1" w:rsidP="00771051">
      <w:pPr>
        <w:spacing w:after="0"/>
        <w:jc w:val="both"/>
        <w:rPr>
          <w:rFonts w:asciiTheme="majorHAnsi" w:hAnsiTheme="majorHAnsi" w:cs="Times New Roman"/>
          <w:bCs/>
          <w:sz w:val="28"/>
          <w:szCs w:val="28"/>
        </w:rPr>
      </w:pPr>
    </w:p>
    <w:p w:rsidR="009625D4" w:rsidRDefault="009625D4" w:rsidP="00771051">
      <w:pPr>
        <w:spacing w:after="0"/>
        <w:jc w:val="both"/>
        <w:rPr>
          <w:rFonts w:asciiTheme="majorHAnsi" w:hAnsiTheme="majorHAnsi" w:cs="Times New Roman"/>
          <w:bCs/>
          <w:sz w:val="28"/>
          <w:szCs w:val="28"/>
        </w:rPr>
      </w:pPr>
    </w:p>
    <w:p w:rsidR="009625D4" w:rsidRDefault="009625D4" w:rsidP="00771051">
      <w:pPr>
        <w:spacing w:after="0"/>
        <w:jc w:val="both"/>
        <w:rPr>
          <w:rFonts w:asciiTheme="majorHAnsi" w:hAnsiTheme="majorHAnsi" w:cs="Times New Roman"/>
          <w:bCs/>
          <w:sz w:val="28"/>
          <w:szCs w:val="28"/>
        </w:rPr>
      </w:pPr>
    </w:p>
    <w:p w:rsidR="009625D4" w:rsidRPr="009625D4" w:rsidRDefault="009625D4" w:rsidP="009625D4">
      <w:pPr>
        <w:spacing w:after="0" w:line="360" w:lineRule="auto"/>
        <w:jc w:val="both"/>
        <w:rPr>
          <w:rFonts w:ascii="Times New Roman" w:hAnsi="Times New Roman" w:cs="Times New Roman"/>
          <w:sz w:val="32"/>
          <w:szCs w:val="32"/>
        </w:rPr>
      </w:pPr>
      <w:bookmarkStart w:id="0" w:name="_GoBack"/>
      <w:bookmarkEnd w:id="0"/>
    </w:p>
    <w:p w:rsidR="00412422" w:rsidRPr="007D3733" w:rsidRDefault="00C810E1" w:rsidP="007D3733">
      <w:pPr>
        <w:spacing w:after="0"/>
        <w:jc w:val="both"/>
        <w:rPr>
          <w:rFonts w:ascii="Times New Roman" w:hAnsi="Times New Roman" w:cs="Times New Roman"/>
          <w:b/>
          <w:color w:val="000000"/>
          <w:sz w:val="24"/>
          <w:szCs w:val="24"/>
        </w:rPr>
      </w:pPr>
      <w:r w:rsidRPr="007D3733">
        <w:rPr>
          <w:rFonts w:ascii="Times New Roman" w:hAnsi="Times New Roman" w:cs="Times New Roman"/>
          <w:b/>
          <w:color w:val="000000"/>
          <w:sz w:val="24"/>
          <w:szCs w:val="24"/>
        </w:rPr>
        <w:t>Salutations</w:t>
      </w:r>
    </w:p>
    <w:p w:rsidR="00C810E1" w:rsidRPr="007D3733" w:rsidRDefault="00C810E1" w:rsidP="007D3733">
      <w:pPr>
        <w:spacing w:after="0"/>
        <w:jc w:val="both"/>
        <w:rPr>
          <w:rFonts w:ascii="Times New Roman" w:hAnsi="Times New Roman" w:cs="Times New Roman"/>
          <w:color w:val="000000"/>
          <w:sz w:val="24"/>
          <w:szCs w:val="24"/>
        </w:rPr>
      </w:pPr>
    </w:p>
    <w:p w:rsidR="00A423F7" w:rsidRPr="007D3733" w:rsidRDefault="00C810E1" w:rsidP="007D3733">
      <w:pPr>
        <w:pStyle w:val="NormalWeb"/>
        <w:spacing w:before="0" w:beforeAutospacing="0" w:after="0" w:afterAutospacing="0" w:line="276" w:lineRule="auto"/>
        <w:jc w:val="both"/>
      </w:pPr>
      <w:r w:rsidRPr="007D3733">
        <w:rPr>
          <w:color w:val="000000"/>
        </w:rPr>
        <w:t xml:space="preserve">On behalf of the government and people of Jamaica I am pleased to join you this afternoon, </w:t>
      </w:r>
      <w:r w:rsidR="00673E1B" w:rsidRPr="007D3733">
        <w:rPr>
          <w:color w:val="000000"/>
        </w:rPr>
        <w:t xml:space="preserve">as we explore the critical </w:t>
      </w:r>
      <w:r w:rsidRPr="007D3733">
        <w:rPr>
          <w:color w:val="000000"/>
        </w:rPr>
        <w:t xml:space="preserve">role of UNCLOS in the implementation of </w:t>
      </w:r>
      <w:r w:rsidR="00412422" w:rsidRPr="007D3733">
        <w:t>Sustainable Development Goal (SDG) 14</w:t>
      </w:r>
      <w:r w:rsidRPr="007D3733">
        <w:t>, of the 2030 Agenda for Sustainable Development.  The Agenda</w:t>
      </w:r>
      <w:r w:rsidR="00640BA6" w:rsidRPr="007D3733">
        <w:t>,</w:t>
      </w:r>
      <w:r w:rsidRPr="007D3733">
        <w:t xml:space="preserve"> with its wide ranging </w:t>
      </w:r>
      <w:r w:rsidR="001216DA" w:rsidRPr="007D3733">
        <w:t>mandate</w:t>
      </w:r>
      <w:r w:rsidR="00640BA6" w:rsidRPr="007D3733">
        <w:t>,</w:t>
      </w:r>
      <w:r w:rsidRPr="007D3733">
        <w:t xml:space="preserve"> provides a blue print for countries to </w:t>
      </w:r>
      <w:r w:rsidR="00673E1B" w:rsidRPr="007D3733">
        <w:t xml:space="preserve">anchor </w:t>
      </w:r>
      <w:r w:rsidRPr="007D3733">
        <w:t>their</w:t>
      </w:r>
      <w:r w:rsidR="00A46883" w:rsidRPr="007D3733">
        <w:t xml:space="preserve"> national development effort</w:t>
      </w:r>
      <w:r w:rsidR="00673E1B" w:rsidRPr="007D3733">
        <w:t xml:space="preserve">, while </w:t>
      </w:r>
      <w:r w:rsidRPr="007D3733">
        <w:t>conserv</w:t>
      </w:r>
      <w:r w:rsidR="00673E1B" w:rsidRPr="007D3733">
        <w:t>ing</w:t>
      </w:r>
      <w:r w:rsidRPr="007D3733">
        <w:t xml:space="preserve"> and protect</w:t>
      </w:r>
      <w:r w:rsidR="00673E1B" w:rsidRPr="007D3733">
        <w:t>ing</w:t>
      </w:r>
      <w:r w:rsidRPr="007D3733">
        <w:t xml:space="preserve"> the limits of the planet.</w:t>
      </w:r>
      <w:r w:rsidR="00640BA6" w:rsidRPr="007D3733">
        <w:t xml:space="preserve">  </w:t>
      </w:r>
      <w:r w:rsidR="00A423F7" w:rsidRPr="007D3733">
        <w:t>The Oceans Conference and this side-event</w:t>
      </w:r>
      <w:r w:rsidR="00640BA6" w:rsidRPr="007D3733">
        <w:t>,</w:t>
      </w:r>
      <w:r w:rsidR="00A423F7" w:rsidRPr="007D3733">
        <w:t xml:space="preserve"> address matters of particular importance to Jamaica and other SIDS. </w:t>
      </w:r>
    </w:p>
    <w:p w:rsidR="00C810E1" w:rsidRPr="007D3733" w:rsidRDefault="00C810E1" w:rsidP="007D3733">
      <w:pPr>
        <w:spacing w:after="0"/>
        <w:jc w:val="both"/>
        <w:rPr>
          <w:rFonts w:ascii="Times New Roman" w:hAnsi="Times New Roman" w:cs="Times New Roman"/>
          <w:sz w:val="24"/>
          <w:szCs w:val="24"/>
        </w:rPr>
      </w:pPr>
    </w:p>
    <w:p w:rsidR="00B5220C" w:rsidRPr="007D3733" w:rsidRDefault="00C810E1" w:rsidP="007D3733">
      <w:pPr>
        <w:spacing w:after="0"/>
        <w:jc w:val="both"/>
        <w:rPr>
          <w:rFonts w:ascii="Times New Roman" w:hAnsi="Times New Roman" w:cs="Times New Roman"/>
          <w:sz w:val="24"/>
          <w:szCs w:val="24"/>
        </w:rPr>
      </w:pPr>
      <w:r w:rsidRPr="007D3733">
        <w:rPr>
          <w:rFonts w:ascii="Times New Roman" w:hAnsi="Times New Roman" w:cs="Times New Roman"/>
          <w:sz w:val="24"/>
          <w:szCs w:val="24"/>
        </w:rPr>
        <w:t xml:space="preserve">Sustainable </w:t>
      </w:r>
      <w:r w:rsidR="00B5220C" w:rsidRPr="007D3733">
        <w:rPr>
          <w:rFonts w:ascii="Times New Roman" w:hAnsi="Times New Roman" w:cs="Times New Roman"/>
          <w:sz w:val="24"/>
          <w:szCs w:val="24"/>
        </w:rPr>
        <w:t>D</w:t>
      </w:r>
      <w:r w:rsidRPr="007D3733">
        <w:rPr>
          <w:rFonts w:ascii="Times New Roman" w:hAnsi="Times New Roman" w:cs="Times New Roman"/>
          <w:sz w:val="24"/>
          <w:szCs w:val="24"/>
        </w:rPr>
        <w:t xml:space="preserve">evelopment Goal 14, which calls upon all peoples to </w:t>
      </w:r>
      <w:r w:rsidR="00412422" w:rsidRPr="007D3733">
        <w:rPr>
          <w:rFonts w:ascii="Times New Roman" w:hAnsi="Times New Roman" w:cs="Times New Roman"/>
          <w:sz w:val="24"/>
          <w:szCs w:val="24"/>
        </w:rPr>
        <w:t xml:space="preserve">“Conserve and sustainably use the oceans, seas and marine resources for sustainable development” </w:t>
      </w:r>
      <w:r w:rsidR="003003BD" w:rsidRPr="007D3733">
        <w:rPr>
          <w:rFonts w:ascii="Times New Roman" w:hAnsi="Times New Roman" w:cs="Times New Roman"/>
          <w:sz w:val="24"/>
          <w:szCs w:val="24"/>
        </w:rPr>
        <w:t>expresses</w:t>
      </w:r>
      <w:r w:rsidR="00412422" w:rsidRPr="007D3733">
        <w:rPr>
          <w:rFonts w:ascii="Times New Roman" w:hAnsi="Times New Roman" w:cs="Times New Roman"/>
          <w:sz w:val="24"/>
          <w:szCs w:val="24"/>
        </w:rPr>
        <w:t xml:space="preserve"> the </w:t>
      </w:r>
      <w:r w:rsidR="00CB5D48" w:rsidRPr="007D3733">
        <w:rPr>
          <w:rFonts w:ascii="Times New Roman" w:hAnsi="Times New Roman" w:cs="Times New Roman"/>
          <w:sz w:val="24"/>
          <w:szCs w:val="24"/>
        </w:rPr>
        <w:t xml:space="preserve">aspiration and </w:t>
      </w:r>
      <w:r w:rsidR="00412422" w:rsidRPr="007D3733">
        <w:rPr>
          <w:rFonts w:ascii="Times New Roman" w:hAnsi="Times New Roman" w:cs="Times New Roman"/>
          <w:sz w:val="24"/>
          <w:szCs w:val="24"/>
        </w:rPr>
        <w:t>commitment of</w:t>
      </w:r>
      <w:r w:rsidR="003003BD" w:rsidRPr="007D3733">
        <w:rPr>
          <w:rFonts w:ascii="Times New Roman" w:hAnsi="Times New Roman" w:cs="Times New Roman"/>
          <w:sz w:val="24"/>
          <w:szCs w:val="24"/>
        </w:rPr>
        <w:t xml:space="preserve"> the international community</w:t>
      </w:r>
      <w:r w:rsidR="00AA0187" w:rsidRPr="007D3733">
        <w:rPr>
          <w:rFonts w:ascii="Times New Roman" w:hAnsi="Times New Roman" w:cs="Times New Roman"/>
          <w:sz w:val="24"/>
          <w:szCs w:val="24"/>
        </w:rPr>
        <w:t xml:space="preserve"> in this regard. </w:t>
      </w:r>
      <w:r w:rsidR="00B5220C" w:rsidRPr="007D3733">
        <w:rPr>
          <w:rFonts w:ascii="Times New Roman" w:hAnsi="Times New Roman" w:cs="Times New Roman"/>
          <w:sz w:val="24"/>
          <w:szCs w:val="24"/>
        </w:rPr>
        <w:t xml:space="preserve"> A</w:t>
      </w:r>
      <w:r w:rsidR="003003BD" w:rsidRPr="007D3733">
        <w:rPr>
          <w:rFonts w:ascii="Times New Roman" w:hAnsi="Times New Roman" w:cs="Times New Roman"/>
          <w:sz w:val="24"/>
          <w:szCs w:val="24"/>
        </w:rPr>
        <w:t>s stewards of th</w:t>
      </w:r>
      <w:r w:rsidR="00B5220C" w:rsidRPr="007D3733">
        <w:rPr>
          <w:rFonts w:ascii="Times New Roman" w:hAnsi="Times New Roman" w:cs="Times New Roman"/>
          <w:sz w:val="24"/>
          <w:szCs w:val="24"/>
        </w:rPr>
        <w:t xml:space="preserve">is vast </w:t>
      </w:r>
      <w:r w:rsidR="003003BD" w:rsidRPr="007D3733">
        <w:rPr>
          <w:rFonts w:ascii="Times New Roman" w:hAnsi="Times New Roman" w:cs="Times New Roman"/>
          <w:sz w:val="24"/>
          <w:szCs w:val="24"/>
        </w:rPr>
        <w:t>global common</w:t>
      </w:r>
      <w:r w:rsidR="006C1C32" w:rsidRPr="007D3733">
        <w:rPr>
          <w:rFonts w:ascii="Times New Roman" w:hAnsi="Times New Roman" w:cs="Times New Roman"/>
          <w:sz w:val="24"/>
          <w:szCs w:val="24"/>
        </w:rPr>
        <w:t>s</w:t>
      </w:r>
      <w:r w:rsidR="00B5220C" w:rsidRPr="007D3733">
        <w:rPr>
          <w:rFonts w:ascii="Times New Roman" w:hAnsi="Times New Roman" w:cs="Times New Roman"/>
          <w:sz w:val="24"/>
          <w:szCs w:val="24"/>
        </w:rPr>
        <w:t xml:space="preserve">, we have a responsibility </w:t>
      </w:r>
      <w:r w:rsidR="003003BD" w:rsidRPr="007D3733">
        <w:rPr>
          <w:rFonts w:ascii="Times New Roman" w:hAnsi="Times New Roman" w:cs="Times New Roman"/>
          <w:sz w:val="24"/>
          <w:szCs w:val="24"/>
        </w:rPr>
        <w:t xml:space="preserve">to </w:t>
      </w:r>
      <w:r w:rsidR="00503B08" w:rsidRPr="007D3733">
        <w:rPr>
          <w:rFonts w:ascii="Times New Roman" w:hAnsi="Times New Roman" w:cs="Times New Roman"/>
          <w:sz w:val="24"/>
          <w:szCs w:val="24"/>
        </w:rPr>
        <w:t xml:space="preserve">sustainably use </w:t>
      </w:r>
      <w:r w:rsidR="003003BD" w:rsidRPr="007D3733">
        <w:rPr>
          <w:rFonts w:ascii="Times New Roman" w:hAnsi="Times New Roman" w:cs="Times New Roman"/>
          <w:sz w:val="24"/>
          <w:szCs w:val="24"/>
        </w:rPr>
        <w:t xml:space="preserve">and protect the marine resources for present and future generations. </w:t>
      </w:r>
    </w:p>
    <w:p w:rsidR="00B5220C" w:rsidRPr="007D3733" w:rsidRDefault="00B5220C" w:rsidP="007D3733">
      <w:pPr>
        <w:spacing w:after="0"/>
        <w:jc w:val="both"/>
        <w:rPr>
          <w:rFonts w:ascii="Times New Roman" w:hAnsi="Times New Roman" w:cs="Times New Roman"/>
          <w:sz w:val="24"/>
          <w:szCs w:val="24"/>
        </w:rPr>
      </w:pPr>
    </w:p>
    <w:p w:rsidR="00AC2CFC" w:rsidRPr="007D3733" w:rsidRDefault="00AA0187" w:rsidP="007D3733">
      <w:pPr>
        <w:spacing w:after="0"/>
        <w:jc w:val="both"/>
        <w:rPr>
          <w:rFonts w:ascii="Times New Roman" w:eastAsia="Times New Roman" w:hAnsi="Times New Roman" w:cs="Times New Roman"/>
          <w:b/>
          <w:sz w:val="24"/>
          <w:szCs w:val="24"/>
          <w:lang w:eastAsia="en-JM"/>
        </w:rPr>
      </w:pPr>
      <w:r w:rsidRPr="007D3733">
        <w:rPr>
          <w:rFonts w:ascii="Times New Roman" w:hAnsi="Times New Roman" w:cs="Times New Roman"/>
          <w:sz w:val="24"/>
          <w:szCs w:val="24"/>
        </w:rPr>
        <w:t xml:space="preserve">In that connection, </w:t>
      </w:r>
      <w:r w:rsidR="003003BD" w:rsidRPr="007D3733">
        <w:rPr>
          <w:rFonts w:ascii="Times New Roman" w:hAnsi="Times New Roman" w:cs="Times New Roman"/>
          <w:sz w:val="24"/>
          <w:szCs w:val="24"/>
        </w:rPr>
        <w:t xml:space="preserve">SDG 14 </w:t>
      </w:r>
      <w:r w:rsidR="00412422" w:rsidRPr="007D3733">
        <w:rPr>
          <w:rFonts w:ascii="Times New Roman" w:hAnsi="Times New Roman" w:cs="Times New Roman"/>
          <w:sz w:val="24"/>
          <w:szCs w:val="24"/>
        </w:rPr>
        <w:t xml:space="preserve">establishes a number of discrete </w:t>
      </w:r>
      <w:r w:rsidR="003003BD" w:rsidRPr="007D3733">
        <w:rPr>
          <w:rFonts w:ascii="Times New Roman" w:hAnsi="Times New Roman" w:cs="Times New Roman"/>
          <w:sz w:val="24"/>
          <w:szCs w:val="24"/>
        </w:rPr>
        <w:t xml:space="preserve">SMART (specific, measurable, achievable, relevant and time-bound) </w:t>
      </w:r>
      <w:r w:rsidR="00412422" w:rsidRPr="007D3733">
        <w:rPr>
          <w:rFonts w:ascii="Times New Roman" w:hAnsi="Times New Roman" w:cs="Times New Roman"/>
          <w:sz w:val="24"/>
          <w:szCs w:val="24"/>
        </w:rPr>
        <w:t>targets and indicators</w:t>
      </w:r>
      <w:r w:rsidR="00CB5D48" w:rsidRPr="007D3733">
        <w:rPr>
          <w:rFonts w:ascii="Times New Roman" w:hAnsi="Times New Roman" w:cs="Times New Roman"/>
          <w:sz w:val="24"/>
          <w:szCs w:val="24"/>
        </w:rPr>
        <w:t xml:space="preserve"> to which we will all be held accountable. This side-event highlights target 14.c:</w:t>
      </w:r>
      <w:r w:rsidR="00AC2CFC" w:rsidRPr="007D3733">
        <w:rPr>
          <w:rFonts w:ascii="Times New Roman" w:hAnsi="Times New Roman" w:cs="Times New Roman"/>
          <w:sz w:val="24"/>
          <w:szCs w:val="24"/>
        </w:rPr>
        <w:t xml:space="preserve"> “</w:t>
      </w:r>
      <w:r w:rsidR="00CB5D48" w:rsidRPr="007D3733">
        <w:rPr>
          <w:rFonts w:ascii="Times New Roman" w:eastAsia="Times New Roman" w:hAnsi="Times New Roman" w:cs="Times New Roman"/>
          <w:b/>
          <w:sz w:val="24"/>
          <w:szCs w:val="24"/>
          <w:lang w:eastAsia="en-JM"/>
        </w:rPr>
        <w:t>Enhance the conservation and sustainable use of oceans and their resources by implementing international law as reflected in UNCLOS</w:t>
      </w:r>
      <w:r w:rsidR="00AC2CFC" w:rsidRPr="007D3733">
        <w:rPr>
          <w:rFonts w:ascii="Times New Roman" w:eastAsia="Times New Roman" w:hAnsi="Times New Roman" w:cs="Times New Roman"/>
          <w:b/>
          <w:sz w:val="24"/>
          <w:szCs w:val="24"/>
          <w:lang w:eastAsia="en-JM"/>
        </w:rPr>
        <w:t>”</w:t>
      </w:r>
    </w:p>
    <w:p w:rsidR="000139C1" w:rsidRPr="007D3733" w:rsidRDefault="000139C1" w:rsidP="007D3733">
      <w:pPr>
        <w:spacing w:after="0"/>
        <w:jc w:val="both"/>
        <w:rPr>
          <w:rFonts w:ascii="Times New Roman" w:eastAsia="Times New Roman" w:hAnsi="Times New Roman" w:cs="Times New Roman"/>
          <w:b/>
          <w:sz w:val="24"/>
          <w:szCs w:val="24"/>
          <w:lang w:eastAsia="en-JM"/>
        </w:rPr>
      </w:pPr>
    </w:p>
    <w:p w:rsidR="00CB5D48" w:rsidRPr="007D3733" w:rsidRDefault="00AC2CFC" w:rsidP="007D3733">
      <w:pPr>
        <w:spacing w:after="0"/>
        <w:jc w:val="both"/>
        <w:rPr>
          <w:rFonts w:ascii="Times New Roman" w:eastAsia="Times New Roman" w:hAnsi="Times New Roman" w:cs="Times New Roman"/>
          <w:sz w:val="24"/>
          <w:szCs w:val="24"/>
          <w:lang w:eastAsia="en-JM"/>
        </w:rPr>
      </w:pPr>
      <w:r w:rsidRPr="007D3733">
        <w:rPr>
          <w:rFonts w:ascii="Times New Roman" w:eastAsia="Times New Roman" w:hAnsi="Times New Roman" w:cs="Times New Roman"/>
          <w:sz w:val="24"/>
          <w:szCs w:val="24"/>
          <w:lang w:eastAsia="en-JM"/>
        </w:rPr>
        <w:t xml:space="preserve">This target </w:t>
      </w:r>
      <w:r w:rsidR="00CB5D48" w:rsidRPr="007D3733">
        <w:rPr>
          <w:rFonts w:ascii="Times New Roman" w:eastAsia="Times New Roman" w:hAnsi="Times New Roman" w:cs="Times New Roman"/>
          <w:sz w:val="24"/>
          <w:szCs w:val="24"/>
          <w:lang w:eastAsia="en-JM"/>
        </w:rPr>
        <w:t xml:space="preserve">provides the legal framework for the conservation and sustainable use of oceans and their resources, as recalled in paragraph 158 of </w:t>
      </w:r>
      <w:r w:rsidRPr="007D3733">
        <w:rPr>
          <w:rFonts w:ascii="Times New Roman" w:eastAsia="Times New Roman" w:hAnsi="Times New Roman" w:cs="Times New Roman"/>
          <w:sz w:val="24"/>
          <w:szCs w:val="24"/>
          <w:lang w:eastAsia="en-JM"/>
        </w:rPr>
        <w:t xml:space="preserve">the outcome document of the 2012 Conference on Sustainable Development, </w:t>
      </w:r>
      <w:r w:rsidR="00CB5D48" w:rsidRPr="007D3733">
        <w:rPr>
          <w:rFonts w:ascii="Times New Roman" w:eastAsia="Times New Roman" w:hAnsi="Times New Roman" w:cs="Times New Roman"/>
          <w:i/>
          <w:sz w:val="24"/>
          <w:szCs w:val="24"/>
          <w:lang w:eastAsia="en-JM"/>
        </w:rPr>
        <w:t>The Future We Want</w:t>
      </w:r>
      <w:r w:rsidR="00CB5D48" w:rsidRPr="007D3733">
        <w:rPr>
          <w:rFonts w:ascii="Times New Roman" w:eastAsia="Times New Roman" w:hAnsi="Times New Roman" w:cs="Times New Roman"/>
          <w:sz w:val="24"/>
          <w:szCs w:val="24"/>
          <w:lang w:eastAsia="en-JM"/>
        </w:rPr>
        <w:t>.</w:t>
      </w:r>
    </w:p>
    <w:p w:rsidR="00CB5D48" w:rsidRPr="007D3733" w:rsidRDefault="00CB5D48" w:rsidP="007D3733">
      <w:pPr>
        <w:spacing w:after="0"/>
        <w:jc w:val="both"/>
        <w:rPr>
          <w:rFonts w:ascii="Times New Roman" w:eastAsia="Times New Roman" w:hAnsi="Times New Roman" w:cs="Times New Roman"/>
          <w:sz w:val="24"/>
          <w:szCs w:val="24"/>
          <w:lang w:eastAsia="en-JM"/>
        </w:rPr>
      </w:pPr>
    </w:p>
    <w:p w:rsidR="009135D6" w:rsidRPr="007D3733" w:rsidRDefault="00DE3D9E" w:rsidP="007D3733">
      <w:pPr>
        <w:spacing w:after="0"/>
        <w:jc w:val="both"/>
        <w:rPr>
          <w:rFonts w:ascii="Times New Roman" w:hAnsi="Times New Roman" w:cs="Times New Roman"/>
          <w:sz w:val="24"/>
          <w:szCs w:val="24"/>
          <w:shd w:val="clear" w:color="auto" w:fill="FFFFFF"/>
        </w:rPr>
      </w:pPr>
      <w:r w:rsidRPr="007D3733">
        <w:rPr>
          <w:rFonts w:ascii="Times New Roman" w:hAnsi="Times New Roman" w:cs="Times New Roman"/>
          <w:sz w:val="24"/>
          <w:szCs w:val="24"/>
          <w:shd w:val="clear" w:color="auto" w:fill="FFFFFF"/>
        </w:rPr>
        <w:t>In adopting that outcome,</w:t>
      </w:r>
      <w:r w:rsidR="00640BA6" w:rsidRPr="007D3733">
        <w:rPr>
          <w:rFonts w:ascii="Times New Roman" w:hAnsi="Times New Roman" w:cs="Times New Roman"/>
          <w:sz w:val="24"/>
          <w:szCs w:val="24"/>
          <w:shd w:val="clear" w:color="auto" w:fill="FFFFFF"/>
        </w:rPr>
        <w:t xml:space="preserve"> </w:t>
      </w:r>
      <w:r w:rsidRPr="007D3733">
        <w:rPr>
          <w:rFonts w:ascii="Times New Roman" w:hAnsi="Times New Roman" w:cs="Times New Roman"/>
          <w:sz w:val="24"/>
          <w:szCs w:val="24"/>
          <w:shd w:val="clear" w:color="auto" w:fill="FFFFFF"/>
        </w:rPr>
        <w:t>the international community stated its recognition</w:t>
      </w:r>
      <w:r w:rsidR="00AA0187" w:rsidRPr="007D3733">
        <w:rPr>
          <w:rFonts w:ascii="Times New Roman" w:hAnsi="Times New Roman" w:cs="Times New Roman"/>
          <w:sz w:val="24"/>
          <w:szCs w:val="24"/>
          <w:shd w:val="clear" w:color="auto" w:fill="FFFFFF"/>
        </w:rPr>
        <w:t xml:space="preserve"> of </w:t>
      </w:r>
      <w:r w:rsidRPr="007D3733">
        <w:rPr>
          <w:rFonts w:ascii="Times New Roman" w:hAnsi="Times New Roman" w:cs="Times New Roman"/>
          <w:sz w:val="24"/>
          <w:szCs w:val="24"/>
          <w:shd w:val="clear" w:color="auto" w:fill="FFFFFF"/>
        </w:rPr>
        <w:t>the</w:t>
      </w:r>
      <w:r w:rsidR="00640BA6" w:rsidRPr="007D3733">
        <w:rPr>
          <w:rFonts w:ascii="Times New Roman" w:hAnsi="Times New Roman" w:cs="Times New Roman"/>
          <w:sz w:val="24"/>
          <w:szCs w:val="24"/>
          <w:shd w:val="clear" w:color="auto" w:fill="FFFFFF"/>
        </w:rPr>
        <w:t xml:space="preserve"> </w:t>
      </w:r>
      <w:r w:rsidR="00AA0187" w:rsidRPr="007D3733">
        <w:rPr>
          <w:rFonts w:ascii="Times New Roman" w:hAnsi="Times New Roman" w:cs="Times New Roman"/>
          <w:sz w:val="24"/>
          <w:szCs w:val="24"/>
          <w:shd w:val="clear" w:color="auto" w:fill="FFFFFF"/>
        </w:rPr>
        <w:t xml:space="preserve">integrated and essential role the </w:t>
      </w:r>
      <w:r w:rsidR="00CB5D48" w:rsidRPr="007D3733">
        <w:rPr>
          <w:rFonts w:ascii="Times New Roman" w:hAnsi="Times New Roman" w:cs="Times New Roman"/>
          <w:sz w:val="24"/>
          <w:szCs w:val="24"/>
          <w:shd w:val="clear" w:color="auto" w:fill="FFFFFF"/>
        </w:rPr>
        <w:t xml:space="preserve">oceans, seas and coastal areas </w:t>
      </w:r>
      <w:r w:rsidR="00AA0187" w:rsidRPr="007D3733">
        <w:rPr>
          <w:rFonts w:ascii="Times New Roman" w:hAnsi="Times New Roman" w:cs="Times New Roman"/>
          <w:sz w:val="24"/>
          <w:szCs w:val="24"/>
          <w:shd w:val="clear" w:color="auto" w:fill="FFFFFF"/>
        </w:rPr>
        <w:t>play</w:t>
      </w:r>
      <w:r w:rsidR="00374F86" w:rsidRPr="007D3733">
        <w:rPr>
          <w:rFonts w:ascii="Times New Roman" w:hAnsi="Times New Roman" w:cs="Times New Roman"/>
          <w:sz w:val="24"/>
          <w:szCs w:val="24"/>
          <w:shd w:val="clear" w:color="auto" w:fill="FFFFFF"/>
        </w:rPr>
        <w:t>s</w:t>
      </w:r>
      <w:r w:rsidR="00AA0187" w:rsidRPr="007D3733">
        <w:rPr>
          <w:rFonts w:ascii="Times New Roman" w:hAnsi="Times New Roman" w:cs="Times New Roman"/>
          <w:sz w:val="24"/>
          <w:szCs w:val="24"/>
          <w:shd w:val="clear" w:color="auto" w:fill="FFFFFF"/>
        </w:rPr>
        <w:t xml:space="preserve"> in sustaining the </w:t>
      </w:r>
      <w:r w:rsidR="00CB5D48" w:rsidRPr="007D3733">
        <w:rPr>
          <w:rFonts w:ascii="Times New Roman" w:hAnsi="Times New Roman" w:cs="Times New Roman"/>
          <w:sz w:val="24"/>
          <w:szCs w:val="24"/>
          <w:shd w:val="clear" w:color="auto" w:fill="FFFFFF"/>
        </w:rPr>
        <w:t>Earth's ecosystem</w:t>
      </w:r>
      <w:r w:rsidR="00AA0187" w:rsidRPr="007D3733">
        <w:rPr>
          <w:rFonts w:ascii="Times New Roman" w:hAnsi="Times New Roman" w:cs="Times New Roman"/>
          <w:sz w:val="24"/>
          <w:szCs w:val="24"/>
          <w:shd w:val="clear" w:color="auto" w:fill="FFFFFF"/>
        </w:rPr>
        <w:t>. It also underscored th</w:t>
      </w:r>
      <w:r w:rsidR="009135D6" w:rsidRPr="007D3733">
        <w:rPr>
          <w:rFonts w:ascii="Times New Roman" w:hAnsi="Times New Roman" w:cs="Times New Roman"/>
          <w:sz w:val="24"/>
          <w:szCs w:val="24"/>
          <w:shd w:val="clear" w:color="auto" w:fill="FFFFFF"/>
        </w:rPr>
        <w:t xml:space="preserve">at </w:t>
      </w:r>
      <w:r w:rsidR="00CB5D48" w:rsidRPr="007D3733">
        <w:rPr>
          <w:rFonts w:ascii="Times New Roman" w:hAnsi="Times New Roman" w:cs="Times New Roman"/>
          <w:sz w:val="24"/>
          <w:szCs w:val="24"/>
          <w:shd w:val="clear" w:color="auto" w:fill="FFFFFF"/>
        </w:rPr>
        <w:t>international law, as reflected in the United Nations Convention on the Law of the Sea</w:t>
      </w:r>
      <w:r w:rsidR="003B4D5B" w:rsidRPr="007D3733">
        <w:rPr>
          <w:rFonts w:ascii="Times New Roman" w:hAnsi="Times New Roman" w:cs="Times New Roman"/>
          <w:sz w:val="24"/>
          <w:szCs w:val="24"/>
          <w:shd w:val="clear" w:color="auto" w:fill="FFFFFF"/>
        </w:rPr>
        <w:t xml:space="preserve"> (the 1982 Montego Bay Convention)</w:t>
      </w:r>
      <w:r w:rsidR="00CB5D48" w:rsidRPr="007D3733">
        <w:rPr>
          <w:rFonts w:ascii="Times New Roman" w:hAnsi="Times New Roman" w:cs="Times New Roman"/>
          <w:sz w:val="24"/>
          <w:szCs w:val="24"/>
          <w:shd w:val="clear" w:color="auto" w:fill="FFFFFF"/>
        </w:rPr>
        <w:t xml:space="preserve">, provides the legal framework for the conservation and sustainable use of the oceans and their resources. </w:t>
      </w:r>
    </w:p>
    <w:p w:rsidR="004C0218" w:rsidRPr="007D3733" w:rsidRDefault="004C0218" w:rsidP="007D3733">
      <w:pPr>
        <w:spacing w:after="0"/>
        <w:jc w:val="both"/>
        <w:rPr>
          <w:rFonts w:ascii="Times New Roman" w:hAnsi="Times New Roman" w:cs="Times New Roman"/>
          <w:sz w:val="24"/>
          <w:szCs w:val="24"/>
          <w:shd w:val="clear" w:color="auto" w:fill="FFFFFF"/>
        </w:rPr>
      </w:pPr>
    </w:p>
    <w:p w:rsidR="0002466C" w:rsidRPr="007D3733" w:rsidRDefault="00640BA6" w:rsidP="007D3733">
      <w:pPr>
        <w:spacing w:after="0"/>
        <w:jc w:val="both"/>
        <w:rPr>
          <w:rFonts w:ascii="Times New Roman" w:hAnsi="Times New Roman" w:cs="Times New Roman"/>
          <w:sz w:val="24"/>
          <w:szCs w:val="24"/>
          <w:shd w:val="clear" w:color="auto" w:fill="FFFFFF"/>
        </w:rPr>
      </w:pPr>
      <w:r w:rsidRPr="007D3733">
        <w:rPr>
          <w:rFonts w:ascii="Times New Roman" w:hAnsi="Times New Roman" w:cs="Times New Roman"/>
          <w:sz w:val="24"/>
          <w:szCs w:val="24"/>
          <w:shd w:val="clear" w:color="auto" w:fill="FFFFFF"/>
        </w:rPr>
        <w:t>A</w:t>
      </w:r>
      <w:r w:rsidR="00D015A9" w:rsidRPr="007D3733">
        <w:rPr>
          <w:rFonts w:ascii="Times New Roman" w:hAnsi="Times New Roman" w:cs="Times New Roman"/>
          <w:sz w:val="24"/>
          <w:szCs w:val="24"/>
          <w:shd w:val="clear" w:color="auto" w:fill="FFFFFF"/>
        </w:rPr>
        <w:t xml:space="preserve">n appreciation of the integrated nature of marine areas </w:t>
      </w:r>
      <w:r w:rsidRPr="007D3733">
        <w:rPr>
          <w:rFonts w:ascii="Times New Roman" w:hAnsi="Times New Roman" w:cs="Times New Roman"/>
          <w:sz w:val="24"/>
          <w:szCs w:val="24"/>
          <w:shd w:val="clear" w:color="auto" w:fill="FFFFFF"/>
        </w:rPr>
        <w:t xml:space="preserve">is critical to conservation and sustainable development, whether we speak of areas within national jurisdiction over which the State exercises sovereignty or sovereign rights, or areas beyond national jurisdiction, </w:t>
      </w:r>
      <w:r w:rsidR="00D015A9" w:rsidRPr="007D3733">
        <w:rPr>
          <w:rFonts w:ascii="Times New Roman" w:hAnsi="Times New Roman" w:cs="Times New Roman"/>
          <w:sz w:val="24"/>
          <w:szCs w:val="24"/>
          <w:shd w:val="clear" w:color="auto" w:fill="FFFFFF"/>
        </w:rPr>
        <w:t>as highlighted in paragraph 158 of the Future We Want</w:t>
      </w:r>
      <w:r w:rsidRPr="007D3733">
        <w:rPr>
          <w:rFonts w:ascii="Times New Roman" w:hAnsi="Times New Roman" w:cs="Times New Roman"/>
          <w:sz w:val="24"/>
          <w:szCs w:val="24"/>
          <w:shd w:val="clear" w:color="auto" w:fill="FFFFFF"/>
        </w:rPr>
        <w:t xml:space="preserve">.  </w:t>
      </w:r>
      <w:r w:rsidR="00D015A9" w:rsidRPr="007D3733">
        <w:rPr>
          <w:rFonts w:ascii="Times New Roman" w:hAnsi="Times New Roman" w:cs="Times New Roman"/>
          <w:sz w:val="24"/>
          <w:szCs w:val="24"/>
          <w:shd w:val="clear" w:color="auto" w:fill="FFFFFF"/>
        </w:rPr>
        <w:t xml:space="preserve">The comprehensive approach adopted in the 1982 Montego Bay Convention is historic. </w:t>
      </w:r>
    </w:p>
    <w:p w:rsidR="0002466C" w:rsidRPr="007D3733" w:rsidRDefault="0002466C" w:rsidP="007D3733">
      <w:pPr>
        <w:spacing w:after="0"/>
        <w:jc w:val="both"/>
        <w:rPr>
          <w:rFonts w:ascii="Times New Roman" w:hAnsi="Times New Roman" w:cs="Times New Roman"/>
          <w:sz w:val="24"/>
          <w:szCs w:val="24"/>
          <w:shd w:val="clear" w:color="auto" w:fill="FFFFFF"/>
        </w:rPr>
      </w:pPr>
    </w:p>
    <w:p w:rsidR="00CF0AAA" w:rsidRPr="007D3733" w:rsidRDefault="00CF0AAA" w:rsidP="007D3733">
      <w:pPr>
        <w:spacing w:after="0"/>
        <w:jc w:val="both"/>
        <w:rPr>
          <w:rFonts w:ascii="Times New Roman" w:hAnsi="Times New Roman" w:cs="Times New Roman"/>
          <w:sz w:val="24"/>
          <w:szCs w:val="24"/>
          <w:shd w:val="clear" w:color="auto" w:fill="FFFFFF"/>
        </w:rPr>
      </w:pPr>
      <w:r w:rsidRPr="007D3733">
        <w:rPr>
          <w:rFonts w:ascii="Times New Roman" w:hAnsi="Times New Roman" w:cs="Times New Roman"/>
          <w:sz w:val="24"/>
          <w:szCs w:val="24"/>
        </w:rPr>
        <w:t>The mandate of the</w:t>
      </w:r>
      <w:r w:rsidR="00640BA6" w:rsidRPr="007D3733">
        <w:rPr>
          <w:rFonts w:ascii="Times New Roman" w:hAnsi="Times New Roman" w:cs="Times New Roman"/>
          <w:sz w:val="24"/>
          <w:szCs w:val="24"/>
        </w:rPr>
        <w:t xml:space="preserve"> T</w:t>
      </w:r>
      <w:r w:rsidR="00D015A9" w:rsidRPr="007D3733">
        <w:rPr>
          <w:rFonts w:ascii="Times New Roman" w:hAnsi="Times New Roman" w:cs="Times New Roman"/>
          <w:sz w:val="24"/>
          <w:szCs w:val="24"/>
        </w:rPr>
        <w:t>hird UN</w:t>
      </w:r>
      <w:r w:rsidRPr="007D3733">
        <w:rPr>
          <w:rFonts w:ascii="Times New Roman" w:hAnsi="Times New Roman" w:cs="Times New Roman"/>
          <w:sz w:val="24"/>
          <w:szCs w:val="24"/>
        </w:rPr>
        <w:t xml:space="preserve"> Conference </w:t>
      </w:r>
      <w:r w:rsidR="00D015A9" w:rsidRPr="007D3733">
        <w:rPr>
          <w:rFonts w:ascii="Times New Roman" w:hAnsi="Times New Roman" w:cs="Times New Roman"/>
          <w:sz w:val="24"/>
          <w:szCs w:val="24"/>
        </w:rPr>
        <w:t>on the Law of the Sea (UNCLOS III) was seen by all as extremely</w:t>
      </w:r>
      <w:r w:rsidRPr="007D3733">
        <w:rPr>
          <w:rFonts w:ascii="Times New Roman" w:hAnsi="Times New Roman" w:cs="Times New Roman"/>
          <w:sz w:val="24"/>
          <w:szCs w:val="24"/>
        </w:rPr>
        <w:t xml:space="preserve"> ambitious</w:t>
      </w:r>
      <w:r w:rsidR="00D015A9" w:rsidRPr="007D3733">
        <w:rPr>
          <w:rFonts w:ascii="Times New Roman" w:hAnsi="Times New Roman" w:cs="Times New Roman"/>
          <w:sz w:val="24"/>
          <w:szCs w:val="24"/>
        </w:rPr>
        <w:t xml:space="preserve">. </w:t>
      </w:r>
      <w:r w:rsidR="0016794B" w:rsidRPr="007D3733">
        <w:rPr>
          <w:rFonts w:ascii="Times New Roman" w:hAnsi="Times New Roman" w:cs="Times New Roman"/>
          <w:sz w:val="24"/>
          <w:szCs w:val="24"/>
        </w:rPr>
        <w:t>D</w:t>
      </w:r>
      <w:r w:rsidR="00D015A9" w:rsidRPr="007D3733">
        <w:rPr>
          <w:rFonts w:ascii="Times New Roman" w:hAnsi="Times New Roman" w:cs="Times New Roman"/>
          <w:sz w:val="24"/>
          <w:szCs w:val="24"/>
        </w:rPr>
        <w:t xml:space="preserve">iplomats in New York were </w:t>
      </w:r>
      <w:r w:rsidR="0016794B" w:rsidRPr="007D3733">
        <w:rPr>
          <w:rFonts w:ascii="Times New Roman" w:hAnsi="Times New Roman" w:cs="Times New Roman"/>
          <w:sz w:val="24"/>
          <w:szCs w:val="24"/>
        </w:rPr>
        <w:t>charged with</w:t>
      </w:r>
      <w:r w:rsidR="008904E3" w:rsidRPr="007D3733">
        <w:rPr>
          <w:rFonts w:ascii="Times New Roman" w:hAnsi="Times New Roman" w:cs="Times New Roman"/>
          <w:sz w:val="24"/>
          <w:szCs w:val="24"/>
        </w:rPr>
        <w:t xml:space="preserve"> </w:t>
      </w:r>
      <w:r w:rsidR="0016794B" w:rsidRPr="007D3733">
        <w:rPr>
          <w:rFonts w:ascii="Times New Roman" w:hAnsi="Times New Roman" w:cs="Times New Roman"/>
          <w:sz w:val="24"/>
          <w:szCs w:val="24"/>
        </w:rPr>
        <w:t>formulating</w:t>
      </w:r>
      <w:r w:rsidRPr="007D3733">
        <w:rPr>
          <w:rFonts w:ascii="Times New Roman" w:hAnsi="Times New Roman" w:cs="Times New Roman"/>
          <w:sz w:val="24"/>
          <w:szCs w:val="24"/>
        </w:rPr>
        <w:t xml:space="preserve"> a new convention</w:t>
      </w:r>
      <w:r w:rsidR="00784C2A" w:rsidRPr="007D3733">
        <w:rPr>
          <w:rFonts w:ascii="Times New Roman" w:hAnsi="Times New Roman" w:cs="Times New Roman"/>
          <w:sz w:val="24"/>
          <w:szCs w:val="24"/>
        </w:rPr>
        <w:t xml:space="preserve"> that would </w:t>
      </w:r>
      <w:r w:rsidRPr="007D3733">
        <w:rPr>
          <w:rFonts w:ascii="Times New Roman" w:hAnsi="Times New Roman" w:cs="Times New Roman"/>
          <w:sz w:val="24"/>
          <w:szCs w:val="24"/>
        </w:rPr>
        <w:t xml:space="preserve">address the </w:t>
      </w:r>
      <w:r w:rsidR="008904E3" w:rsidRPr="007D3733">
        <w:rPr>
          <w:rFonts w:ascii="Times New Roman" w:hAnsi="Times New Roman" w:cs="Times New Roman"/>
          <w:sz w:val="24"/>
          <w:szCs w:val="24"/>
        </w:rPr>
        <w:t xml:space="preserve">gaps in </w:t>
      </w:r>
      <w:r w:rsidRPr="007D3733">
        <w:rPr>
          <w:rFonts w:ascii="Times New Roman" w:hAnsi="Times New Roman" w:cs="Times New Roman"/>
          <w:sz w:val="24"/>
          <w:szCs w:val="24"/>
        </w:rPr>
        <w:t xml:space="preserve">the 1958 Geneva Conventions and </w:t>
      </w:r>
      <w:r w:rsidR="008904E3" w:rsidRPr="007D3733">
        <w:rPr>
          <w:rFonts w:ascii="Times New Roman" w:hAnsi="Times New Roman" w:cs="Times New Roman"/>
          <w:sz w:val="24"/>
          <w:szCs w:val="24"/>
        </w:rPr>
        <w:t xml:space="preserve">would </w:t>
      </w:r>
      <w:r w:rsidRPr="007D3733">
        <w:rPr>
          <w:rFonts w:ascii="Times New Roman" w:hAnsi="Times New Roman" w:cs="Times New Roman"/>
          <w:sz w:val="24"/>
          <w:szCs w:val="24"/>
        </w:rPr>
        <w:t xml:space="preserve">gain the </w:t>
      </w:r>
      <w:r w:rsidRPr="007D3733">
        <w:rPr>
          <w:rFonts w:ascii="Times New Roman" w:hAnsi="Times New Roman" w:cs="Times New Roman"/>
          <w:sz w:val="24"/>
          <w:szCs w:val="24"/>
        </w:rPr>
        <w:lastRenderedPageBreak/>
        <w:t>support of the international community</w:t>
      </w:r>
      <w:r w:rsidR="008904E3" w:rsidRPr="007D3733">
        <w:rPr>
          <w:rFonts w:ascii="Times New Roman" w:hAnsi="Times New Roman" w:cs="Times New Roman"/>
          <w:sz w:val="24"/>
          <w:szCs w:val="24"/>
        </w:rPr>
        <w:t xml:space="preserve">, whose membership </w:t>
      </w:r>
      <w:r w:rsidRPr="007D3733">
        <w:rPr>
          <w:rFonts w:ascii="Times New Roman" w:hAnsi="Times New Roman" w:cs="Times New Roman"/>
          <w:sz w:val="24"/>
          <w:szCs w:val="24"/>
        </w:rPr>
        <w:t>had been greatly expanded in the post-colonial era.</w:t>
      </w:r>
    </w:p>
    <w:p w:rsidR="00771051" w:rsidRPr="007D3733" w:rsidRDefault="00771051" w:rsidP="007D3733">
      <w:pPr>
        <w:pStyle w:val="NormalWeb"/>
        <w:spacing w:before="0" w:beforeAutospacing="0" w:after="0" w:afterAutospacing="0" w:line="276" w:lineRule="auto"/>
        <w:jc w:val="both"/>
      </w:pPr>
    </w:p>
    <w:p w:rsidR="00784C2A" w:rsidRPr="007D3733" w:rsidRDefault="00D015A9" w:rsidP="007D3733">
      <w:pPr>
        <w:pStyle w:val="NormalWeb"/>
        <w:spacing w:before="0" w:beforeAutospacing="0" w:after="0" w:afterAutospacing="0" w:line="276" w:lineRule="auto"/>
        <w:jc w:val="both"/>
      </w:pPr>
      <w:r w:rsidRPr="007D3733">
        <w:t xml:space="preserve">Developing countries were actively engaged in this historic process and </w:t>
      </w:r>
      <w:r w:rsidR="00176DA5" w:rsidRPr="007D3733">
        <w:t>the prominent roles played by their Ambassadors and delegates are well documented</w:t>
      </w:r>
      <w:r w:rsidR="0016794B" w:rsidRPr="007D3733">
        <w:t xml:space="preserve">, in various </w:t>
      </w:r>
      <w:r w:rsidR="00176DA5" w:rsidRPr="007D3733">
        <w:t>international commentaries and law</w:t>
      </w:r>
      <w:r w:rsidR="00925879" w:rsidRPr="007D3733">
        <w:t xml:space="preserve"> books</w:t>
      </w:r>
      <w:r w:rsidR="0002466C" w:rsidRPr="007D3733">
        <w:t xml:space="preserve">. </w:t>
      </w:r>
      <w:r w:rsidR="00784C2A" w:rsidRPr="007D3733">
        <w:t>I refer,</w:t>
      </w:r>
      <w:r w:rsidR="0016794B" w:rsidRPr="007D3733">
        <w:t xml:space="preserve"> n</w:t>
      </w:r>
      <w:r w:rsidR="00784C2A" w:rsidRPr="007D3733">
        <w:t xml:space="preserve">otably, to </w:t>
      </w:r>
      <w:r w:rsidR="0016794B" w:rsidRPr="007D3733">
        <w:t xml:space="preserve">individuals </w:t>
      </w:r>
      <w:r w:rsidR="00925879" w:rsidRPr="007D3733">
        <w:t>such as</w:t>
      </w:r>
      <w:r w:rsidR="006A6D6B" w:rsidRPr="007D3733">
        <w:t>:</w:t>
      </w:r>
    </w:p>
    <w:p w:rsidR="00771051" w:rsidRPr="007D3733" w:rsidRDefault="00771051" w:rsidP="007D3733">
      <w:pPr>
        <w:pStyle w:val="NormalWeb"/>
        <w:spacing w:before="0" w:beforeAutospacing="0" w:after="0" w:afterAutospacing="0" w:line="276" w:lineRule="auto"/>
        <w:jc w:val="both"/>
      </w:pPr>
    </w:p>
    <w:p w:rsidR="00784C2A" w:rsidRPr="007D3733" w:rsidRDefault="00925879" w:rsidP="007D3733">
      <w:pPr>
        <w:pStyle w:val="NormalWeb"/>
        <w:spacing w:before="0" w:beforeAutospacing="0" w:after="0" w:afterAutospacing="0" w:line="276" w:lineRule="auto"/>
        <w:jc w:val="both"/>
      </w:pPr>
      <w:r w:rsidRPr="007D3733">
        <w:rPr>
          <w:shd w:val="clear" w:color="auto" w:fill="FFFFFF"/>
        </w:rPr>
        <w:t>Dr.</w:t>
      </w:r>
      <w:r w:rsidR="00857BD4" w:rsidRPr="007D3733">
        <w:rPr>
          <w:shd w:val="clear" w:color="auto" w:fill="FFFFFF"/>
        </w:rPr>
        <w:t xml:space="preserve"> </w:t>
      </w:r>
      <w:r w:rsidRPr="007D3733">
        <w:rPr>
          <w:shd w:val="clear" w:color="auto" w:fill="FFFFFF"/>
        </w:rPr>
        <w:t>Arvid</w:t>
      </w:r>
      <w:r w:rsidR="00857BD4" w:rsidRPr="007D3733">
        <w:rPr>
          <w:shd w:val="clear" w:color="auto" w:fill="FFFFFF"/>
        </w:rPr>
        <w:t xml:space="preserve"> Pardo, then </w:t>
      </w:r>
      <w:r w:rsidRPr="007D3733">
        <w:rPr>
          <w:shd w:val="clear" w:color="auto" w:fill="FFFFFF"/>
        </w:rPr>
        <w:t xml:space="preserve">Permanent Representative of Malta and "the Father of the Law of the Sea Conference", who </w:t>
      </w:r>
      <w:r w:rsidRPr="007D3733">
        <w:t xml:space="preserve">urged delegates to consider the resources of the oceans beyond national jurisdiction as "the common heritage of mankind" and laid the foundation for the application of this principle to the resources of the area beyond national jurisdiction in the Convention; </w:t>
      </w:r>
    </w:p>
    <w:p w:rsidR="006A6D6B" w:rsidRPr="007D3733" w:rsidRDefault="006A6D6B" w:rsidP="007D3733">
      <w:pPr>
        <w:pStyle w:val="NormalWeb"/>
        <w:spacing w:before="0" w:beforeAutospacing="0" w:after="0" w:afterAutospacing="0" w:line="276" w:lineRule="auto"/>
        <w:ind w:left="720"/>
        <w:jc w:val="both"/>
      </w:pPr>
    </w:p>
    <w:p w:rsidR="0002466C" w:rsidRPr="007D3733" w:rsidRDefault="00784C2A" w:rsidP="007D3733">
      <w:pPr>
        <w:pStyle w:val="NormalWeb"/>
        <w:spacing w:before="0" w:beforeAutospacing="0" w:after="0" w:afterAutospacing="0" w:line="276" w:lineRule="auto"/>
        <w:jc w:val="both"/>
      </w:pPr>
      <w:r w:rsidRPr="007D3733">
        <w:t xml:space="preserve">Ambassador </w:t>
      </w:r>
      <w:r w:rsidR="00CF0AAA" w:rsidRPr="007D3733">
        <w:t>Hamilton Shirley Amerasinghe of Sri Lanka,</w:t>
      </w:r>
      <w:r w:rsidR="00176DA5" w:rsidRPr="007D3733">
        <w:t xml:space="preserve"> the first pres</w:t>
      </w:r>
      <w:r w:rsidRPr="007D3733">
        <w:t>ide</w:t>
      </w:r>
      <w:r w:rsidR="00176DA5" w:rsidRPr="007D3733">
        <w:t>nt of the Conference</w:t>
      </w:r>
      <w:r w:rsidR="0016794B" w:rsidRPr="007D3733">
        <w:t>and his successor</w:t>
      </w:r>
      <w:r w:rsidR="0002466C" w:rsidRPr="007D3733">
        <w:t xml:space="preserve">, </w:t>
      </w:r>
      <w:r w:rsidRPr="007D3733">
        <w:t>Ambassador</w:t>
      </w:r>
      <w:r w:rsidR="00CF0AAA" w:rsidRPr="007D3733">
        <w:t xml:space="preserve"> Tommy T. B. Hoh of Singapore</w:t>
      </w:r>
      <w:r w:rsidR="00925879" w:rsidRPr="007D3733">
        <w:t>.</w:t>
      </w:r>
    </w:p>
    <w:p w:rsidR="006A6D6B" w:rsidRPr="007D3733" w:rsidRDefault="006A6D6B" w:rsidP="007D3733">
      <w:pPr>
        <w:pStyle w:val="NormalWeb"/>
        <w:spacing w:before="0" w:beforeAutospacing="0" w:after="0" w:afterAutospacing="0" w:line="276" w:lineRule="auto"/>
        <w:jc w:val="both"/>
      </w:pPr>
    </w:p>
    <w:p w:rsidR="00CF0AAA" w:rsidRPr="007D3733" w:rsidRDefault="0016794B" w:rsidP="007D3733">
      <w:pPr>
        <w:pStyle w:val="NormalWeb"/>
        <w:spacing w:before="0" w:beforeAutospacing="0" w:after="0" w:afterAutospacing="0" w:line="276" w:lineRule="auto"/>
        <w:jc w:val="both"/>
        <w:rPr>
          <w:shd w:val="clear" w:color="auto" w:fill="FFFFFF"/>
        </w:rPr>
      </w:pPr>
      <w:r w:rsidRPr="007D3733">
        <w:t xml:space="preserve">It would be remiss of me not to mention our own, </w:t>
      </w:r>
      <w:r w:rsidR="00925879" w:rsidRPr="007D3733">
        <w:t>D</w:t>
      </w:r>
      <w:r w:rsidR="00C80E34" w:rsidRPr="007D3733">
        <w:t>r. Kenneth Rattray</w:t>
      </w:r>
      <w:r w:rsidRPr="007D3733">
        <w:t>,</w:t>
      </w:r>
      <w:r w:rsidR="00C80E34" w:rsidRPr="007D3733">
        <w:rPr>
          <w:shd w:val="clear" w:color="auto" w:fill="FFFFFF"/>
        </w:rPr>
        <w:t xml:space="preserve">a former Solicitor General of Jamaica who served as the first </w:t>
      </w:r>
      <w:r w:rsidR="0002466C" w:rsidRPr="007D3733">
        <w:rPr>
          <w:shd w:val="clear" w:color="auto" w:fill="FFFFFF"/>
        </w:rPr>
        <w:t>R</w:t>
      </w:r>
      <w:r w:rsidR="00C80E34" w:rsidRPr="007D3733">
        <w:rPr>
          <w:shd w:val="clear" w:color="auto" w:fill="FFFFFF"/>
        </w:rPr>
        <w:t>apporteur-</w:t>
      </w:r>
      <w:r w:rsidR="0002466C" w:rsidRPr="007D3733">
        <w:rPr>
          <w:shd w:val="clear" w:color="auto" w:fill="FFFFFF"/>
        </w:rPr>
        <w:t>G</w:t>
      </w:r>
      <w:r w:rsidR="00C80E34" w:rsidRPr="007D3733">
        <w:rPr>
          <w:shd w:val="clear" w:color="auto" w:fill="FFFFFF"/>
        </w:rPr>
        <w:t>eneral of the preparatory commission for the International Sea</w:t>
      </w:r>
      <w:r w:rsidR="0002466C" w:rsidRPr="007D3733">
        <w:rPr>
          <w:shd w:val="clear" w:color="auto" w:fill="FFFFFF"/>
        </w:rPr>
        <w:t>b</w:t>
      </w:r>
      <w:r w:rsidR="00C80E34" w:rsidRPr="007D3733">
        <w:rPr>
          <w:shd w:val="clear" w:color="auto" w:fill="FFFFFF"/>
        </w:rPr>
        <w:t>ed Authority and the International Tribunal for the Law of the Sea</w:t>
      </w:r>
      <w:r w:rsidR="00784C2A" w:rsidRPr="007D3733">
        <w:rPr>
          <w:shd w:val="clear" w:color="auto" w:fill="FFFFFF"/>
        </w:rPr>
        <w:t>;</w:t>
      </w:r>
      <w:r w:rsidRPr="007D3733">
        <w:rPr>
          <w:shd w:val="clear" w:color="auto" w:fill="FFFFFF"/>
        </w:rPr>
        <w:t xml:space="preserve"> and</w:t>
      </w:r>
      <w:r w:rsidR="00C80E34" w:rsidRPr="007D3733">
        <w:rPr>
          <w:shd w:val="clear" w:color="auto" w:fill="FFFFFF"/>
        </w:rPr>
        <w:t>Mr. Lennox Ballah who not only led the delegation of Trinidad and Tobago throughout the entire Conference but also served as the first President of the Council of the International Seabed Authority and a judge on the International Tribunal for the La</w:t>
      </w:r>
      <w:r w:rsidRPr="007D3733">
        <w:rPr>
          <w:shd w:val="clear" w:color="auto" w:fill="FFFFFF"/>
        </w:rPr>
        <w:t>w of the Sea.</w:t>
      </w:r>
    </w:p>
    <w:p w:rsidR="0002466C" w:rsidRPr="007D3733" w:rsidRDefault="0002466C" w:rsidP="007D3733">
      <w:pPr>
        <w:pStyle w:val="NormalWeb"/>
        <w:spacing w:before="0" w:beforeAutospacing="0" w:after="0" w:afterAutospacing="0" w:line="276" w:lineRule="auto"/>
        <w:ind w:left="720"/>
        <w:jc w:val="both"/>
        <w:rPr>
          <w:shd w:val="clear" w:color="auto" w:fill="FFFFFF"/>
        </w:rPr>
      </w:pPr>
    </w:p>
    <w:p w:rsidR="00784C2A" w:rsidRPr="007D3733" w:rsidRDefault="0016794B" w:rsidP="007D3733">
      <w:pPr>
        <w:pStyle w:val="NormalWeb"/>
        <w:spacing w:before="0" w:beforeAutospacing="0" w:after="0" w:afterAutospacing="0" w:line="276" w:lineRule="auto"/>
        <w:jc w:val="both"/>
      </w:pPr>
      <w:r w:rsidRPr="007D3733">
        <w:rPr>
          <w:shd w:val="clear" w:color="auto" w:fill="FFFFFF"/>
        </w:rPr>
        <w:t xml:space="preserve">There are </w:t>
      </w:r>
      <w:r w:rsidR="00784C2A" w:rsidRPr="007D3733">
        <w:rPr>
          <w:shd w:val="clear" w:color="auto" w:fill="FFFFFF"/>
        </w:rPr>
        <w:t>so many other notable personalities from SIDS, such as Ambassador Satya</w:t>
      </w:r>
      <w:r w:rsidR="0035682E" w:rsidRPr="007D3733">
        <w:rPr>
          <w:shd w:val="clear" w:color="auto" w:fill="FFFFFF"/>
        </w:rPr>
        <w:t xml:space="preserve"> </w:t>
      </w:r>
      <w:r w:rsidR="00784C2A" w:rsidRPr="007D3733">
        <w:rPr>
          <w:shd w:val="clear" w:color="auto" w:fill="FFFFFF"/>
        </w:rPr>
        <w:t>Nandan of Fiji</w:t>
      </w:r>
      <w:r w:rsidR="000F724B" w:rsidRPr="007D3733">
        <w:rPr>
          <w:shd w:val="clear" w:color="auto" w:fill="FFFFFF"/>
        </w:rPr>
        <w:t>,</w:t>
      </w:r>
      <w:r w:rsidR="00784C2A" w:rsidRPr="007D3733">
        <w:rPr>
          <w:shd w:val="clear" w:color="auto" w:fill="FFFFFF"/>
        </w:rPr>
        <w:t xml:space="preserve"> and </w:t>
      </w:r>
      <w:r w:rsidR="0036072A" w:rsidRPr="007D3733">
        <w:rPr>
          <w:shd w:val="clear" w:color="auto" w:fill="FFFFFF"/>
        </w:rPr>
        <w:t xml:space="preserve">from </w:t>
      </w:r>
      <w:r w:rsidR="00784C2A" w:rsidRPr="007D3733">
        <w:rPr>
          <w:shd w:val="clear" w:color="auto" w:fill="FFFFFF"/>
        </w:rPr>
        <w:t>other developing countries</w:t>
      </w:r>
      <w:r w:rsidR="00DC6466" w:rsidRPr="007D3733">
        <w:rPr>
          <w:shd w:val="clear" w:color="auto" w:fill="FFFFFF"/>
        </w:rPr>
        <w:t>, such as Ambassador Paul Bamela</w:t>
      </w:r>
      <w:r w:rsidR="0036072A" w:rsidRPr="007D3733">
        <w:rPr>
          <w:shd w:val="clear" w:color="auto" w:fill="FFFFFF"/>
        </w:rPr>
        <w:t xml:space="preserve"> </w:t>
      </w:r>
      <w:r w:rsidR="00DC6466" w:rsidRPr="007D3733">
        <w:rPr>
          <w:shd w:val="clear" w:color="auto" w:fill="FFFFFF"/>
        </w:rPr>
        <w:t>Engo of Cameroon</w:t>
      </w:r>
      <w:r w:rsidR="0036072A" w:rsidRPr="007D3733">
        <w:rPr>
          <w:shd w:val="clear" w:color="auto" w:fill="FFFFFF"/>
        </w:rPr>
        <w:t xml:space="preserve">.  UNCLOS is also indebted to </w:t>
      </w:r>
      <w:r w:rsidR="00240552" w:rsidRPr="007D3733">
        <w:rPr>
          <w:shd w:val="clear" w:color="auto" w:fill="FFFFFF"/>
        </w:rPr>
        <w:t>other invaluable facilitators from</w:t>
      </w:r>
      <w:r w:rsidR="00784C2A" w:rsidRPr="007D3733">
        <w:rPr>
          <w:shd w:val="clear" w:color="auto" w:fill="FFFFFF"/>
        </w:rPr>
        <w:t xml:space="preserve"> developed countries </w:t>
      </w:r>
      <w:r w:rsidR="00240552" w:rsidRPr="007D3733">
        <w:rPr>
          <w:shd w:val="clear" w:color="auto" w:fill="FFFFFF"/>
        </w:rPr>
        <w:t>who exercised their diplomatic skills in forging consensus around critical issues.</w:t>
      </w:r>
    </w:p>
    <w:p w:rsidR="00771051" w:rsidRPr="007D3733" w:rsidRDefault="00771051" w:rsidP="007D3733">
      <w:pPr>
        <w:pStyle w:val="NormalWeb"/>
        <w:spacing w:before="0" w:beforeAutospacing="0" w:after="0" w:afterAutospacing="0" w:line="276" w:lineRule="auto"/>
        <w:jc w:val="both"/>
      </w:pPr>
    </w:p>
    <w:p w:rsidR="00D1627D" w:rsidRPr="007D3733" w:rsidRDefault="00D1627D" w:rsidP="007D3733">
      <w:pPr>
        <w:pStyle w:val="NormalWeb"/>
        <w:spacing w:before="0" w:beforeAutospacing="0" w:after="0" w:afterAutospacing="0" w:line="276" w:lineRule="auto"/>
        <w:jc w:val="both"/>
      </w:pPr>
      <w:r w:rsidRPr="007D3733">
        <w:t>I stress the involvement of developing countries</w:t>
      </w:r>
      <w:r w:rsidR="00240552" w:rsidRPr="007D3733">
        <w:t>, in particular,</w:t>
      </w:r>
      <w:r w:rsidRPr="007D3733">
        <w:t xml:space="preserve"> as a </w:t>
      </w:r>
      <w:r w:rsidRPr="007D3733">
        <w:rPr>
          <w:rStyle w:val="fontstyle01"/>
          <w:rFonts w:ascii="Times New Roman" w:hAnsi="Times New Roman"/>
          <w:color w:val="auto"/>
          <w:sz w:val="24"/>
          <w:szCs w:val="24"/>
        </w:rPr>
        <w:t xml:space="preserve">major defect of the 1958 Geneva Conventions was their inability to reflect adequately the views and interests of </w:t>
      </w:r>
      <w:r w:rsidR="00240552" w:rsidRPr="007D3733">
        <w:rPr>
          <w:rStyle w:val="fontstyle01"/>
          <w:rFonts w:ascii="Times New Roman" w:hAnsi="Times New Roman"/>
          <w:color w:val="auto"/>
          <w:sz w:val="24"/>
          <w:szCs w:val="24"/>
        </w:rPr>
        <w:t xml:space="preserve">the </w:t>
      </w:r>
      <w:r w:rsidRPr="007D3733">
        <w:rPr>
          <w:rStyle w:val="fontstyle01"/>
          <w:rFonts w:ascii="Times New Roman" w:hAnsi="Times New Roman"/>
          <w:color w:val="auto"/>
          <w:sz w:val="24"/>
          <w:szCs w:val="24"/>
        </w:rPr>
        <w:t xml:space="preserve">developing </w:t>
      </w:r>
      <w:r w:rsidR="00240552" w:rsidRPr="007D3733">
        <w:rPr>
          <w:rStyle w:val="fontstyle01"/>
          <w:rFonts w:ascii="Times New Roman" w:hAnsi="Times New Roman"/>
          <w:color w:val="auto"/>
          <w:sz w:val="24"/>
          <w:szCs w:val="24"/>
        </w:rPr>
        <w:t>world</w:t>
      </w:r>
      <w:r w:rsidRPr="007D3733">
        <w:rPr>
          <w:rStyle w:val="fontstyle01"/>
          <w:rFonts w:ascii="Times New Roman" w:hAnsi="Times New Roman"/>
          <w:color w:val="auto"/>
          <w:sz w:val="24"/>
          <w:szCs w:val="24"/>
        </w:rPr>
        <w:t xml:space="preserve">. </w:t>
      </w:r>
      <w:r w:rsidR="000F724B" w:rsidRPr="007D3733">
        <w:rPr>
          <w:rStyle w:val="fontstyle01"/>
          <w:rFonts w:ascii="Times New Roman" w:hAnsi="Times New Roman"/>
          <w:color w:val="auto"/>
          <w:sz w:val="24"/>
          <w:szCs w:val="24"/>
        </w:rPr>
        <w:t xml:space="preserve"> This, and m</w:t>
      </w:r>
      <w:r w:rsidRPr="007D3733">
        <w:rPr>
          <w:rStyle w:val="fontstyle01"/>
          <w:rFonts w:ascii="Times New Roman" w:hAnsi="Times New Roman"/>
          <w:color w:val="auto"/>
          <w:sz w:val="24"/>
          <w:szCs w:val="24"/>
        </w:rPr>
        <w:t xml:space="preserve">any of today's leading members of the </w:t>
      </w:r>
      <w:r w:rsidR="00240552" w:rsidRPr="007D3733">
        <w:rPr>
          <w:rStyle w:val="fontstyle01"/>
          <w:rFonts w:ascii="Times New Roman" w:hAnsi="Times New Roman"/>
          <w:color w:val="auto"/>
          <w:sz w:val="24"/>
          <w:szCs w:val="24"/>
        </w:rPr>
        <w:t>Group of 77 were colonial t</w:t>
      </w:r>
      <w:r w:rsidRPr="007D3733">
        <w:rPr>
          <w:rStyle w:val="fontstyle01"/>
          <w:rFonts w:ascii="Times New Roman" w:hAnsi="Times New Roman"/>
          <w:color w:val="auto"/>
          <w:sz w:val="24"/>
          <w:szCs w:val="24"/>
        </w:rPr>
        <w:t>erritories in 1958</w:t>
      </w:r>
      <w:r w:rsidR="000F724B" w:rsidRPr="007D3733">
        <w:rPr>
          <w:rStyle w:val="fontstyle01"/>
          <w:rFonts w:ascii="Times New Roman" w:hAnsi="Times New Roman"/>
          <w:color w:val="auto"/>
          <w:sz w:val="24"/>
          <w:szCs w:val="24"/>
        </w:rPr>
        <w:t>, and therefore</w:t>
      </w:r>
      <w:r w:rsidRPr="007D3733">
        <w:rPr>
          <w:rStyle w:val="fontstyle01"/>
          <w:rFonts w:ascii="Times New Roman" w:hAnsi="Times New Roman"/>
          <w:color w:val="auto"/>
          <w:sz w:val="24"/>
          <w:szCs w:val="24"/>
        </w:rPr>
        <w:t xml:space="preserve"> without a voice in international affairs.</w:t>
      </w:r>
    </w:p>
    <w:p w:rsidR="00771051" w:rsidRPr="007D3733" w:rsidRDefault="00771051" w:rsidP="007D3733">
      <w:pPr>
        <w:pStyle w:val="NormalWeb"/>
        <w:spacing w:before="0" w:beforeAutospacing="0" w:after="0" w:afterAutospacing="0" w:line="276" w:lineRule="auto"/>
        <w:jc w:val="both"/>
      </w:pPr>
    </w:p>
    <w:p w:rsidR="0002466C" w:rsidRPr="007D3733" w:rsidRDefault="00C80E34" w:rsidP="007D3733">
      <w:pPr>
        <w:pStyle w:val="NormalWeb"/>
        <w:spacing w:before="0" w:beforeAutospacing="0" w:after="0" w:afterAutospacing="0" w:line="276" w:lineRule="auto"/>
        <w:jc w:val="both"/>
      </w:pPr>
      <w:r w:rsidRPr="007D3733">
        <w:t>The UN</w:t>
      </w:r>
      <w:r w:rsidR="00CF0AAA" w:rsidRPr="007D3733">
        <w:t xml:space="preserve"> Convention</w:t>
      </w:r>
      <w:r w:rsidRPr="007D3733">
        <w:t xml:space="preserve"> on the Law of the Sea has been hailed</w:t>
      </w:r>
      <w:r w:rsidR="00161BBE" w:rsidRPr="007D3733">
        <w:t xml:space="preserve"> </w:t>
      </w:r>
      <w:r w:rsidR="00240552" w:rsidRPr="007D3733">
        <w:t xml:space="preserve">by </w:t>
      </w:r>
      <w:r w:rsidR="00BB2546" w:rsidRPr="007D3733">
        <w:t>many</w:t>
      </w:r>
      <w:r w:rsidR="00161BBE" w:rsidRPr="007D3733">
        <w:t xml:space="preserve"> </w:t>
      </w:r>
      <w:r w:rsidR="00CF0AAA" w:rsidRPr="007D3733">
        <w:t>as the most significant international agreement since the Charter of the United Nations</w:t>
      </w:r>
      <w:r w:rsidR="00BB2546" w:rsidRPr="007D3733">
        <w:t xml:space="preserve">.  It </w:t>
      </w:r>
      <w:r w:rsidR="00CF0AAA" w:rsidRPr="007D3733">
        <w:t xml:space="preserve">provides a regime for approximately </w:t>
      </w:r>
      <w:r w:rsidR="0002466C" w:rsidRPr="007D3733">
        <w:t xml:space="preserve">seventy </w:t>
      </w:r>
      <w:r w:rsidR="00CF0AAA" w:rsidRPr="007D3733">
        <w:t>per cent of the earth's surface and, through compromise and consensus,</w:t>
      </w:r>
      <w:r w:rsidR="00D1627D" w:rsidRPr="007D3733">
        <w:t xml:space="preserve"> and the ensuing years of state practice</w:t>
      </w:r>
      <w:r w:rsidR="00161BBE" w:rsidRPr="007D3733">
        <w:t>,</w:t>
      </w:r>
      <w:r w:rsidR="00CF0AAA" w:rsidRPr="007D3733">
        <w:t xml:space="preserve"> has </w:t>
      </w:r>
      <w:r w:rsidR="00D1627D" w:rsidRPr="007D3733">
        <w:t xml:space="preserve">served to progressively develop the customary rules of </w:t>
      </w:r>
      <w:r w:rsidR="00240552" w:rsidRPr="007D3733">
        <w:t>the</w:t>
      </w:r>
      <w:r w:rsidR="00D1627D" w:rsidRPr="007D3733">
        <w:t xml:space="preserve"> law</w:t>
      </w:r>
      <w:r w:rsidR="00240552" w:rsidRPr="007D3733">
        <w:t xml:space="preserve"> of the sea</w:t>
      </w:r>
      <w:r w:rsidR="00D1627D" w:rsidRPr="007D3733">
        <w:t xml:space="preserve">. </w:t>
      </w:r>
    </w:p>
    <w:p w:rsidR="0002466C" w:rsidRPr="007D3733" w:rsidRDefault="0002466C" w:rsidP="007D3733">
      <w:pPr>
        <w:pStyle w:val="NormalWeb"/>
        <w:spacing w:before="0" w:beforeAutospacing="0" w:after="0" w:afterAutospacing="0" w:line="276" w:lineRule="auto"/>
        <w:jc w:val="both"/>
      </w:pPr>
    </w:p>
    <w:p w:rsidR="00CF0AAA" w:rsidRPr="007D3733" w:rsidRDefault="00240552" w:rsidP="007D3733">
      <w:pPr>
        <w:pStyle w:val="NormalWeb"/>
        <w:spacing w:before="0" w:beforeAutospacing="0" w:after="0" w:afterAutospacing="0" w:line="276" w:lineRule="auto"/>
        <w:jc w:val="both"/>
      </w:pPr>
      <w:r w:rsidRPr="007D3733">
        <w:t xml:space="preserve">The incorporation of binding dispute settlement provisions in the Convention </w:t>
      </w:r>
      <w:r w:rsidR="00CF0AAA" w:rsidRPr="007D3733">
        <w:t>provide</w:t>
      </w:r>
      <w:r w:rsidR="00BB2546" w:rsidRPr="007D3733">
        <w:t>s</w:t>
      </w:r>
      <w:r w:rsidR="00CF0AAA" w:rsidRPr="007D3733">
        <w:t xml:space="preserve"> a solid basis for the political and economic development of the international community through collective right rather than individual might.</w:t>
      </w:r>
      <w:r w:rsidR="00BB2546" w:rsidRPr="007D3733">
        <w:t xml:space="preserve"> </w:t>
      </w:r>
      <w:r w:rsidR="000F724B" w:rsidRPr="007D3733">
        <w:t xml:space="preserve"> </w:t>
      </w:r>
      <w:r w:rsidR="00BB2546" w:rsidRPr="007D3733">
        <w:t xml:space="preserve">This is what, I believe, places the Convention in such a pivotal position </w:t>
      </w:r>
      <w:r w:rsidR="00894438" w:rsidRPr="007D3733">
        <w:t xml:space="preserve">as </w:t>
      </w:r>
      <w:r w:rsidR="00BB2546" w:rsidRPr="007D3733">
        <w:t xml:space="preserve">to be considered the cornerstone of implementing SDG14. </w:t>
      </w:r>
    </w:p>
    <w:p w:rsidR="00C32B44" w:rsidRPr="007D3733" w:rsidRDefault="00C32B44" w:rsidP="007D3733">
      <w:pPr>
        <w:pStyle w:val="NormalWeb"/>
        <w:spacing w:before="0" w:beforeAutospacing="0" w:after="0" w:afterAutospacing="0" w:line="276" w:lineRule="auto"/>
        <w:jc w:val="both"/>
      </w:pPr>
    </w:p>
    <w:p w:rsidR="00771051" w:rsidRPr="007D3733" w:rsidRDefault="00894438" w:rsidP="007D3733">
      <w:pPr>
        <w:pStyle w:val="NormalWeb"/>
        <w:spacing w:before="0" w:beforeAutospacing="0" w:after="0" w:afterAutospacing="0" w:line="276" w:lineRule="auto"/>
        <w:jc w:val="both"/>
      </w:pPr>
      <w:r w:rsidRPr="007D3733">
        <w:t xml:space="preserve">For a country, such as Jamaica, </w:t>
      </w:r>
      <w:proofErr w:type="gramStart"/>
      <w:r w:rsidRPr="007D3733">
        <w:t>which as a</w:t>
      </w:r>
      <w:r w:rsidR="00161BBE" w:rsidRPr="007D3733">
        <w:t xml:space="preserve"> </w:t>
      </w:r>
      <w:r w:rsidRPr="007D3733">
        <w:t>result of the Conv</w:t>
      </w:r>
      <w:r w:rsidR="00161BBE" w:rsidRPr="007D3733">
        <w:t xml:space="preserve">ention </w:t>
      </w:r>
      <w:r w:rsidR="00EA77B1" w:rsidRPr="007D3733">
        <w:t>broadened</w:t>
      </w:r>
      <w:r w:rsidRPr="007D3733">
        <w:t xml:space="preserve"> its jurisdiction with mari</w:t>
      </w:r>
      <w:r w:rsidR="000A245B" w:rsidRPr="007D3733">
        <w:t>tim</w:t>
      </w:r>
      <w:r w:rsidRPr="007D3733">
        <w:t xml:space="preserve">e space </w:t>
      </w:r>
      <w:r w:rsidR="00EA77B1" w:rsidRPr="007D3733">
        <w:t>appro</w:t>
      </w:r>
      <w:r w:rsidR="00161BBE" w:rsidRPr="007D3733">
        <w:t>priately 2</w:t>
      </w:r>
      <w:r w:rsidR="000F724B" w:rsidRPr="007D3733">
        <w:t>2</w:t>
      </w:r>
      <w:r w:rsidR="00161BBE" w:rsidRPr="007D3733">
        <w:t xml:space="preserve"> times its land area.</w:t>
      </w:r>
      <w:proofErr w:type="gramEnd"/>
      <w:r w:rsidR="00161BBE" w:rsidRPr="007D3733">
        <w:t xml:space="preserve">  A</w:t>
      </w:r>
      <w:r w:rsidR="00EA77B1" w:rsidRPr="007D3733">
        <w:t xml:space="preserve">s host to the International Seabed Authority, </w:t>
      </w:r>
      <w:r w:rsidR="000A245B" w:rsidRPr="007D3733">
        <w:t xml:space="preserve">we welcome the use of </w:t>
      </w:r>
      <w:r w:rsidR="00EA77B1" w:rsidRPr="007D3733">
        <w:t xml:space="preserve">UNCLOS </w:t>
      </w:r>
      <w:r w:rsidR="000A245B" w:rsidRPr="007D3733">
        <w:t xml:space="preserve">provisions on safeguarding the marine environment. </w:t>
      </w:r>
      <w:r w:rsidR="000F724B" w:rsidRPr="007D3733">
        <w:t xml:space="preserve"> </w:t>
      </w:r>
      <w:r w:rsidR="004B694E" w:rsidRPr="007D3733">
        <w:t>O</w:t>
      </w:r>
      <w:r w:rsidR="00771051" w:rsidRPr="007D3733">
        <w:t xml:space="preserve">ur marine ecosystems and biodiversity are especially susceptible to damage by natural and anthropogenic factors. </w:t>
      </w:r>
    </w:p>
    <w:p w:rsidR="00771051" w:rsidRPr="007D3733" w:rsidRDefault="00771051" w:rsidP="007D3733">
      <w:pPr>
        <w:spacing w:after="0"/>
        <w:jc w:val="both"/>
        <w:rPr>
          <w:rFonts w:ascii="Times New Roman" w:hAnsi="Times New Roman" w:cs="Times New Roman"/>
          <w:sz w:val="24"/>
          <w:szCs w:val="24"/>
          <w:shd w:val="clear" w:color="auto" w:fill="FFFFFF"/>
        </w:rPr>
      </w:pPr>
    </w:p>
    <w:p w:rsidR="00A423F7" w:rsidRPr="007D3733" w:rsidRDefault="00A423F7" w:rsidP="007D3733">
      <w:pPr>
        <w:spacing w:after="0"/>
        <w:jc w:val="both"/>
        <w:rPr>
          <w:rFonts w:ascii="Times New Roman" w:hAnsi="Times New Roman" w:cs="Times New Roman"/>
          <w:color w:val="000000"/>
          <w:sz w:val="24"/>
          <w:szCs w:val="24"/>
        </w:rPr>
      </w:pPr>
      <w:r w:rsidRPr="007D3733">
        <w:rPr>
          <w:rFonts w:ascii="Times New Roman" w:hAnsi="Times New Roman" w:cs="Times New Roman"/>
          <w:sz w:val="24"/>
          <w:szCs w:val="24"/>
        </w:rPr>
        <w:t xml:space="preserve">The protection and sustainable development of the marine environment is a goal and </w:t>
      </w:r>
      <w:r w:rsidR="000F724B" w:rsidRPr="007D3733">
        <w:rPr>
          <w:rFonts w:ascii="Times New Roman" w:hAnsi="Times New Roman" w:cs="Times New Roman"/>
          <w:sz w:val="24"/>
          <w:szCs w:val="24"/>
        </w:rPr>
        <w:t>a</w:t>
      </w:r>
      <w:r w:rsidRPr="007D3733">
        <w:rPr>
          <w:rFonts w:ascii="Times New Roman" w:hAnsi="Times New Roman" w:cs="Times New Roman"/>
          <w:sz w:val="24"/>
          <w:szCs w:val="24"/>
        </w:rPr>
        <w:t xml:space="preserve"> duty of all Governments and peoples.</w:t>
      </w:r>
      <w:r w:rsidR="00182DC3" w:rsidRPr="007D3733">
        <w:rPr>
          <w:rFonts w:ascii="Times New Roman" w:hAnsi="Times New Roman" w:cs="Times New Roman"/>
          <w:sz w:val="24"/>
          <w:szCs w:val="24"/>
        </w:rPr>
        <w:t xml:space="preserve">  </w:t>
      </w:r>
      <w:r w:rsidRPr="007D3733">
        <w:rPr>
          <w:rFonts w:ascii="Times New Roman" w:hAnsi="Times New Roman" w:cs="Times New Roman"/>
          <w:sz w:val="24"/>
          <w:szCs w:val="24"/>
        </w:rPr>
        <w:t>The importance of cooperation between States</w:t>
      </w:r>
      <w:r w:rsidR="000F724B" w:rsidRPr="007D3733">
        <w:rPr>
          <w:rFonts w:ascii="Times New Roman" w:hAnsi="Times New Roman" w:cs="Times New Roman"/>
          <w:sz w:val="24"/>
          <w:szCs w:val="24"/>
        </w:rPr>
        <w:t>,</w:t>
      </w:r>
      <w:r w:rsidRPr="007D3733">
        <w:rPr>
          <w:rFonts w:ascii="Times New Roman" w:hAnsi="Times New Roman" w:cs="Times New Roman"/>
          <w:sz w:val="24"/>
          <w:szCs w:val="24"/>
        </w:rPr>
        <w:t xml:space="preserve"> and with relevant regional and international agencies in achieving this objective is one of the hallma</w:t>
      </w:r>
      <w:r w:rsidRPr="007D3733">
        <w:rPr>
          <w:rFonts w:ascii="Times New Roman" w:hAnsi="Times New Roman" w:cs="Times New Roman"/>
          <w:color w:val="000000"/>
          <w:sz w:val="24"/>
          <w:szCs w:val="24"/>
        </w:rPr>
        <w:t>rks of the 1982 Montego Bay Convention.</w:t>
      </w:r>
    </w:p>
    <w:p w:rsidR="00A423F7" w:rsidRPr="007D3733" w:rsidRDefault="00A423F7" w:rsidP="007D3733">
      <w:pPr>
        <w:spacing w:after="0"/>
        <w:jc w:val="both"/>
        <w:rPr>
          <w:rFonts w:ascii="Times New Roman" w:hAnsi="Times New Roman" w:cs="Times New Roman"/>
          <w:color w:val="000000"/>
          <w:sz w:val="24"/>
          <w:szCs w:val="24"/>
        </w:rPr>
      </w:pPr>
    </w:p>
    <w:p w:rsidR="00A423F7" w:rsidRPr="007D3733" w:rsidRDefault="00D1627D" w:rsidP="007D3733">
      <w:pPr>
        <w:spacing w:after="0"/>
        <w:jc w:val="both"/>
        <w:rPr>
          <w:rFonts w:ascii="Times New Roman" w:hAnsi="Times New Roman" w:cs="Times New Roman"/>
          <w:sz w:val="24"/>
          <w:szCs w:val="24"/>
        </w:rPr>
      </w:pPr>
      <w:r w:rsidRPr="007D3733">
        <w:rPr>
          <w:rFonts w:ascii="Times New Roman" w:hAnsi="Times New Roman" w:cs="Times New Roman"/>
          <w:sz w:val="24"/>
          <w:szCs w:val="24"/>
          <w:shd w:val="clear" w:color="auto" w:fill="FFFFFF"/>
        </w:rPr>
        <w:t xml:space="preserve">We have come together from time to time under the auspices of the UN to </w:t>
      </w:r>
      <w:r w:rsidR="00186CD0" w:rsidRPr="007D3733">
        <w:rPr>
          <w:rFonts w:ascii="Times New Roman" w:hAnsi="Times New Roman" w:cs="Times New Roman"/>
          <w:sz w:val="24"/>
          <w:szCs w:val="24"/>
          <w:shd w:val="clear" w:color="auto" w:fill="FFFFFF"/>
        </w:rPr>
        <w:t xml:space="preserve">promote </w:t>
      </w:r>
      <w:r w:rsidR="00634450" w:rsidRPr="007D3733">
        <w:rPr>
          <w:rFonts w:ascii="Times New Roman" w:hAnsi="Times New Roman" w:cs="Times New Roman"/>
          <w:sz w:val="24"/>
          <w:szCs w:val="24"/>
        </w:rPr>
        <w:t xml:space="preserve">common principles to inspire and guide the </w:t>
      </w:r>
      <w:r w:rsidR="00186CD0" w:rsidRPr="007D3733">
        <w:rPr>
          <w:rFonts w:ascii="Times New Roman" w:hAnsi="Times New Roman" w:cs="Times New Roman"/>
          <w:sz w:val="24"/>
          <w:szCs w:val="24"/>
        </w:rPr>
        <w:t>international community</w:t>
      </w:r>
      <w:r w:rsidR="00634450" w:rsidRPr="007D3733">
        <w:rPr>
          <w:rFonts w:ascii="Times New Roman" w:hAnsi="Times New Roman" w:cs="Times New Roman"/>
          <w:sz w:val="24"/>
          <w:szCs w:val="24"/>
        </w:rPr>
        <w:t xml:space="preserve"> in the preservation and enhan</w:t>
      </w:r>
      <w:r w:rsidR="00186CD0" w:rsidRPr="007D3733">
        <w:rPr>
          <w:rFonts w:ascii="Times New Roman" w:hAnsi="Times New Roman" w:cs="Times New Roman"/>
          <w:sz w:val="24"/>
          <w:szCs w:val="24"/>
        </w:rPr>
        <w:t xml:space="preserve">cement of the human environment. </w:t>
      </w:r>
      <w:r w:rsidR="00A423F7" w:rsidRPr="007D3733">
        <w:rPr>
          <w:rFonts w:ascii="Times New Roman" w:hAnsi="Times New Roman" w:cs="Times New Roman"/>
          <w:sz w:val="24"/>
          <w:szCs w:val="24"/>
        </w:rPr>
        <w:t xml:space="preserve">  We do no less now.</w:t>
      </w:r>
    </w:p>
    <w:p w:rsidR="00882B57" w:rsidRPr="007D3733" w:rsidRDefault="00882B57" w:rsidP="007D3733">
      <w:pPr>
        <w:spacing w:after="0"/>
        <w:jc w:val="both"/>
        <w:rPr>
          <w:rFonts w:ascii="Times New Roman" w:hAnsi="Times New Roman" w:cs="Times New Roman"/>
          <w:color w:val="000000"/>
          <w:sz w:val="24"/>
          <w:szCs w:val="24"/>
        </w:rPr>
      </w:pPr>
    </w:p>
    <w:p w:rsidR="003B4D5B" w:rsidRPr="007D3733" w:rsidRDefault="00882B57" w:rsidP="007D3733">
      <w:pPr>
        <w:spacing w:after="0"/>
        <w:jc w:val="both"/>
        <w:rPr>
          <w:rFonts w:ascii="Times New Roman" w:hAnsi="Times New Roman" w:cs="Times New Roman"/>
          <w:color w:val="000000"/>
          <w:sz w:val="24"/>
          <w:szCs w:val="24"/>
        </w:rPr>
      </w:pPr>
      <w:r w:rsidRPr="007D3733">
        <w:rPr>
          <w:rFonts w:ascii="Times New Roman" w:hAnsi="Times New Roman" w:cs="Times New Roman"/>
          <w:color w:val="000000"/>
          <w:sz w:val="24"/>
          <w:szCs w:val="24"/>
        </w:rPr>
        <w:t>I</w:t>
      </w:r>
      <w:r w:rsidR="00A423F7" w:rsidRPr="007D3733">
        <w:rPr>
          <w:rFonts w:ascii="Times New Roman" w:hAnsi="Times New Roman" w:cs="Times New Roman"/>
          <w:color w:val="000000"/>
          <w:sz w:val="24"/>
          <w:szCs w:val="24"/>
        </w:rPr>
        <w:t>, therefore,</w:t>
      </w:r>
      <w:r w:rsidRPr="007D3733">
        <w:rPr>
          <w:rFonts w:ascii="Times New Roman" w:hAnsi="Times New Roman" w:cs="Times New Roman"/>
          <w:color w:val="000000"/>
          <w:sz w:val="24"/>
          <w:szCs w:val="24"/>
        </w:rPr>
        <w:t xml:space="preserve"> look forward to our deliberations on the important role of UNCLOS in the successful implementation of SDG14.</w:t>
      </w:r>
    </w:p>
    <w:p w:rsidR="00A423F7" w:rsidRPr="007D3733" w:rsidRDefault="00A423F7" w:rsidP="007D3733">
      <w:pPr>
        <w:spacing w:after="0"/>
        <w:jc w:val="both"/>
        <w:rPr>
          <w:rFonts w:ascii="Times New Roman" w:hAnsi="Times New Roman" w:cs="Times New Roman"/>
          <w:color w:val="000000"/>
          <w:sz w:val="24"/>
          <w:szCs w:val="24"/>
        </w:rPr>
      </w:pPr>
    </w:p>
    <w:p w:rsidR="000911AC" w:rsidRPr="007D3733" w:rsidRDefault="00A423F7" w:rsidP="007D3733">
      <w:pPr>
        <w:spacing w:after="0"/>
        <w:jc w:val="both"/>
        <w:rPr>
          <w:rFonts w:ascii="Times New Roman" w:hAnsi="Times New Roman" w:cs="Times New Roman"/>
          <w:color w:val="000000"/>
          <w:sz w:val="24"/>
          <w:szCs w:val="24"/>
        </w:rPr>
      </w:pPr>
      <w:r w:rsidRPr="007D3733">
        <w:rPr>
          <w:rFonts w:ascii="Times New Roman" w:hAnsi="Times New Roman" w:cs="Times New Roman"/>
          <w:color w:val="000000"/>
          <w:sz w:val="24"/>
          <w:szCs w:val="24"/>
        </w:rPr>
        <w:t>Thank you.</w:t>
      </w:r>
    </w:p>
    <w:sectPr w:rsidR="000911AC" w:rsidRPr="007D3733" w:rsidSect="009625D4">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4B" w:rsidRDefault="000F724B" w:rsidP="00BB2546">
      <w:pPr>
        <w:spacing w:after="0" w:line="240" w:lineRule="auto"/>
      </w:pPr>
      <w:r>
        <w:separator/>
      </w:r>
    </w:p>
  </w:endnote>
  <w:endnote w:type="continuationSeparator" w:id="0">
    <w:p w:rsidR="000F724B" w:rsidRDefault="000F724B" w:rsidP="00BB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Umber-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394609"/>
      <w:docPartObj>
        <w:docPartGallery w:val="Page Numbers (Bottom of Page)"/>
        <w:docPartUnique/>
      </w:docPartObj>
    </w:sdtPr>
    <w:sdtEndPr>
      <w:rPr>
        <w:noProof/>
      </w:rPr>
    </w:sdtEndPr>
    <w:sdtContent>
      <w:p w:rsidR="000F724B" w:rsidRDefault="000F724B">
        <w:pPr>
          <w:pStyle w:val="Footer"/>
          <w:jc w:val="right"/>
        </w:pPr>
        <w:r>
          <w:fldChar w:fldCharType="begin"/>
        </w:r>
        <w:r>
          <w:instrText xml:space="preserve"> PAGE   \* MERGEFORMAT </w:instrText>
        </w:r>
        <w:r>
          <w:fldChar w:fldCharType="separate"/>
        </w:r>
        <w:r w:rsidR="007D3733">
          <w:rPr>
            <w:noProof/>
          </w:rPr>
          <w:t>2</w:t>
        </w:r>
        <w:r>
          <w:rPr>
            <w:noProof/>
          </w:rPr>
          <w:fldChar w:fldCharType="end"/>
        </w:r>
      </w:p>
    </w:sdtContent>
  </w:sdt>
  <w:p w:rsidR="000F724B" w:rsidRDefault="000F7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4B" w:rsidRDefault="000F724B" w:rsidP="00BB2546">
      <w:pPr>
        <w:spacing w:after="0" w:line="240" w:lineRule="auto"/>
      </w:pPr>
      <w:r>
        <w:separator/>
      </w:r>
    </w:p>
  </w:footnote>
  <w:footnote w:type="continuationSeparator" w:id="0">
    <w:p w:rsidR="000F724B" w:rsidRDefault="000F724B" w:rsidP="00BB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00E8"/>
    <w:multiLevelType w:val="hybridMultilevel"/>
    <w:tmpl w:val="30A2060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50"/>
    <w:rsid w:val="000139C1"/>
    <w:rsid w:val="0002466C"/>
    <w:rsid w:val="000911AC"/>
    <w:rsid w:val="000A245B"/>
    <w:rsid w:val="000A6EDB"/>
    <w:rsid w:val="000F724B"/>
    <w:rsid w:val="001022E9"/>
    <w:rsid w:val="001216DA"/>
    <w:rsid w:val="00161BBE"/>
    <w:rsid w:val="0016794B"/>
    <w:rsid w:val="00176DA5"/>
    <w:rsid w:val="00182DC3"/>
    <w:rsid w:val="00186CD0"/>
    <w:rsid w:val="00211466"/>
    <w:rsid w:val="00212D6F"/>
    <w:rsid w:val="00240552"/>
    <w:rsid w:val="003003BD"/>
    <w:rsid w:val="0031491A"/>
    <w:rsid w:val="00342EDB"/>
    <w:rsid w:val="0035682E"/>
    <w:rsid w:val="0036072A"/>
    <w:rsid w:val="00374F86"/>
    <w:rsid w:val="003A3548"/>
    <w:rsid w:val="003B4D5B"/>
    <w:rsid w:val="00412422"/>
    <w:rsid w:val="004564B1"/>
    <w:rsid w:val="004834B8"/>
    <w:rsid w:val="004B694E"/>
    <w:rsid w:val="004C0218"/>
    <w:rsid w:val="00503B08"/>
    <w:rsid w:val="005559CC"/>
    <w:rsid w:val="00634450"/>
    <w:rsid w:val="00640BA6"/>
    <w:rsid w:val="00673E1B"/>
    <w:rsid w:val="006A6D6B"/>
    <w:rsid w:val="006C1C32"/>
    <w:rsid w:val="006D43F6"/>
    <w:rsid w:val="00771051"/>
    <w:rsid w:val="00784C2A"/>
    <w:rsid w:val="007D3733"/>
    <w:rsid w:val="00857BD4"/>
    <w:rsid w:val="00882B57"/>
    <w:rsid w:val="008904E3"/>
    <w:rsid w:val="00894438"/>
    <w:rsid w:val="008D14DD"/>
    <w:rsid w:val="009135D6"/>
    <w:rsid w:val="00925879"/>
    <w:rsid w:val="009625D4"/>
    <w:rsid w:val="00964EA2"/>
    <w:rsid w:val="00A30953"/>
    <w:rsid w:val="00A423F7"/>
    <w:rsid w:val="00A46883"/>
    <w:rsid w:val="00A8247D"/>
    <w:rsid w:val="00AA0187"/>
    <w:rsid w:val="00AC2CFC"/>
    <w:rsid w:val="00B3505D"/>
    <w:rsid w:val="00B5220C"/>
    <w:rsid w:val="00B91F23"/>
    <w:rsid w:val="00BB2546"/>
    <w:rsid w:val="00BD6D26"/>
    <w:rsid w:val="00BF2494"/>
    <w:rsid w:val="00C32B44"/>
    <w:rsid w:val="00C80E34"/>
    <w:rsid w:val="00C810E1"/>
    <w:rsid w:val="00CB5D48"/>
    <w:rsid w:val="00CF0AAA"/>
    <w:rsid w:val="00D015A9"/>
    <w:rsid w:val="00D1627D"/>
    <w:rsid w:val="00DB203D"/>
    <w:rsid w:val="00DB6DEF"/>
    <w:rsid w:val="00DC6466"/>
    <w:rsid w:val="00DE2EFD"/>
    <w:rsid w:val="00DE3D9E"/>
    <w:rsid w:val="00E55A8D"/>
    <w:rsid w:val="00E64710"/>
    <w:rsid w:val="00EA6F09"/>
    <w:rsid w:val="00EA77B1"/>
    <w:rsid w:val="00EF32B3"/>
    <w:rsid w:val="00F2423C"/>
    <w:rsid w:val="00FF176F"/>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4450"/>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5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Heading3Char">
    <w:name w:val="Heading 3 Char"/>
    <w:basedOn w:val="DefaultParagraphFont"/>
    <w:link w:val="Heading3"/>
    <w:uiPriority w:val="9"/>
    <w:rsid w:val="00634450"/>
    <w:rPr>
      <w:rFonts w:ascii="Times New Roman" w:eastAsia="Times New Roman" w:hAnsi="Times New Roman" w:cs="Times New Roman"/>
      <w:b/>
      <w:bCs/>
      <w:sz w:val="27"/>
      <w:szCs w:val="27"/>
      <w:lang w:eastAsia="en-JM"/>
    </w:rPr>
  </w:style>
  <w:style w:type="character" w:customStyle="1" w:styleId="apple-converted-space">
    <w:name w:val="apple-converted-space"/>
    <w:basedOn w:val="DefaultParagraphFont"/>
    <w:rsid w:val="00634450"/>
  </w:style>
  <w:style w:type="character" w:customStyle="1" w:styleId="fontstyle01">
    <w:name w:val="fontstyle01"/>
    <w:basedOn w:val="DefaultParagraphFont"/>
    <w:rsid w:val="00D1627D"/>
    <w:rPr>
      <w:rFonts w:ascii="Times-Roman" w:hAnsi="Times-Roman" w:hint="default"/>
      <w:b w:val="0"/>
      <w:bCs w:val="0"/>
      <w:i w:val="0"/>
      <w:iCs w:val="0"/>
      <w:color w:val="000000"/>
      <w:sz w:val="18"/>
      <w:szCs w:val="18"/>
    </w:rPr>
  </w:style>
  <w:style w:type="paragraph" w:styleId="ListParagraph">
    <w:name w:val="List Paragraph"/>
    <w:basedOn w:val="Normal"/>
    <w:uiPriority w:val="34"/>
    <w:qFormat/>
    <w:rsid w:val="00DE3D9E"/>
    <w:pPr>
      <w:ind w:left="720"/>
      <w:contextualSpacing/>
    </w:pPr>
  </w:style>
  <w:style w:type="paragraph" w:styleId="Header">
    <w:name w:val="header"/>
    <w:basedOn w:val="Normal"/>
    <w:link w:val="HeaderChar"/>
    <w:uiPriority w:val="99"/>
    <w:unhideWhenUsed/>
    <w:rsid w:val="00BB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46"/>
  </w:style>
  <w:style w:type="paragraph" w:styleId="Footer">
    <w:name w:val="footer"/>
    <w:basedOn w:val="Normal"/>
    <w:link w:val="FooterChar"/>
    <w:uiPriority w:val="99"/>
    <w:unhideWhenUsed/>
    <w:rsid w:val="00BB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46"/>
  </w:style>
  <w:style w:type="paragraph" w:styleId="BodyText">
    <w:name w:val="Body Text"/>
    <w:basedOn w:val="Normal"/>
    <w:link w:val="BodyTextChar"/>
    <w:rsid w:val="009625D4"/>
    <w:pPr>
      <w:spacing w:after="0" w:line="240" w:lineRule="auto"/>
    </w:pPr>
    <w:rPr>
      <w:rFonts w:ascii="Umber-NO" w:eastAsia="Times New Roman" w:hAnsi="Umber-NO" w:cs="Times New Roman"/>
      <w:b/>
      <w:sz w:val="32"/>
      <w:szCs w:val="24"/>
      <w:lang w:val="en-US"/>
    </w:rPr>
  </w:style>
  <w:style w:type="character" w:customStyle="1" w:styleId="BodyTextChar">
    <w:name w:val="Body Text Char"/>
    <w:basedOn w:val="DefaultParagraphFont"/>
    <w:link w:val="BodyText"/>
    <w:rsid w:val="009625D4"/>
    <w:rPr>
      <w:rFonts w:ascii="Umber-NO" w:eastAsia="Times New Roman" w:hAnsi="Umber-NO" w:cs="Times New Roman"/>
      <w:b/>
      <w:sz w:val="32"/>
      <w:szCs w:val="24"/>
      <w:lang w:val="en-US"/>
    </w:rPr>
  </w:style>
  <w:style w:type="paragraph" w:styleId="BalloonText">
    <w:name w:val="Balloon Text"/>
    <w:basedOn w:val="Normal"/>
    <w:link w:val="BalloonTextChar"/>
    <w:uiPriority w:val="99"/>
    <w:semiHidden/>
    <w:unhideWhenUsed/>
    <w:rsid w:val="0096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4450"/>
    <w:pPr>
      <w:spacing w:before="100" w:beforeAutospacing="1" w:after="100" w:afterAutospacing="1" w:line="240" w:lineRule="auto"/>
      <w:outlineLvl w:val="2"/>
    </w:pPr>
    <w:rPr>
      <w:rFonts w:ascii="Times New Roman" w:eastAsia="Times New Roman" w:hAnsi="Times New Roman" w:cs="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45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Heading3Char">
    <w:name w:val="Heading 3 Char"/>
    <w:basedOn w:val="DefaultParagraphFont"/>
    <w:link w:val="Heading3"/>
    <w:uiPriority w:val="9"/>
    <w:rsid w:val="00634450"/>
    <w:rPr>
      <w:rFonts w:ascii="Times New Roman" w:eastAsia="Times New Roman" w:hAnsi="Times New Roman" w:cs="Times New Roman"/>
      <w:b/>
      <w:bCs/>
      <w:sz w:val="27"/>
      <w:szCs w:val="27"/>
      <w:lang w:eastAsia="en-JM"/>
    </w:rPr>
  </w:style>
  <w:style w:type="character" w:customStyle="1" w:styleId="apple-converted-space">
    <w:name w:val="apple-converted-space"/>
    <w:basedOn w:val="DefaultParagraphFont"/>
    <w:rsid w:val="00634450"/>
  </w:style>
  <w:style w:type="character" w:customStyle="1" w:styleId="fontstyle01">
    <w:name w:val="fontstyle01"/>
    <w:basedOn w:val="DefaultParagraphFont"/>
    <w:rsid w:val="00D1627D"/>
    <w:rPr>
      <w:rFonts w:ascii="Times-Roman" w:hAnsi="Times-Roman" w:hint="default"/>
      <w:b w:val="0"/>
      <w:bCs w:val="0"/>
      <w:i w:val="0"/>
      <w:iCs w:val="0"/>
      <w:color w:val="000000"/>
      <w:sz w:val="18"/>
      <w:szCs w:val="18"/>
    </w:rPr>
  </w:style>
  <w:style w:type="paragraph" w:styleId="ListParagraph">
    <w:name w:val="List Paragraph"/>
    <w:basedOn w:val="Normal"/>
    <w:uiPriority w:val="34"/>
    <w:qFormat/>
    <w:rsid w:val="00DE3D9E"/>
    <w:pPr>
      <w:ind w:left="720"/>
      <w:contextualSpacing/>
    </w:pPr>
  </w:style>
  <w:style w:type="paragraph" w:styleId="Header">
    <w:name w:val="header"/>
    <w:basedOn w:val="Normal"/>
    <w:link w:val="HeaderChar"/>
    <w:uiPriority w:val="99"/>
    <w:unhideWhenUsed/>
    <w:rsid w:val="00BB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546"/>
  </w:style>
  <w:style w:type="paragraph" w:styleId="Footer">
    <w:name w:val="footer"/>
    <w:basedOn w:val="Normal"/>
    <w:link w:val="FooterChar"/>
    <w:uiPriority w:val="99"/>
    <w:unhideWhenUsed/>
    <w:rsid w:val="00BB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546"/>
  </w:style>
  <w:style w:type="paragraph" w:styleId="BodyText">
    <w:name w:val="Body Text"/>
    <w:basedOn w:val="Normal"/>
    <w:link w:val="BodyTextChar"/>
    <w:rsid w:val="009625D4"/>
    <w:pPr>
      <w:spacing w:after="0" w:line="240" w:lineRule="auto"/>
    </w:pPr>
    <w:rPr>
      <w:rFonts w:ascii="Umber-NO" w:eastAsia="Times New Roman" w:hAnsi="Umber-NO" w:cs="Times New Roman"/>
      <w:b/>
      <w:sz w:val="32"/>
      <w:szCs w:val="24"/>
      <w:lang w:val="en-US"/>
    </w:rPr>
  </w:style>
  <w:style w:type="character" w:customStyle="1" w:styleId="BodyTextChar">
    <w:name w:val="Body Text Char"/>
    <w:basedOn w:val="DefaultParagraphFont"/>
    <w:link w:val="BodyText"/>
    <w:rsid w:val="009625D4"/>
    <w:rPr>
      <w:rFonts w:ascii="Umber-NO" w:eastAsia="Times New Roman" w:hAnsi="Umber-NO" w:cs="Times New Roman"/>
      <w:b/>
      <w:sz w:val="32"/>
      <w:szCs w:val="24"/>
      <w:lang w:val="en-US"/>
    </w:rPr>
  </w:style>
  <w:style w:type="paragraph" w:styleId="BalloonText">
    <w:name w:val="Balloon Text"/>
    <w:basedOn w:val="Normal"/>
    <w:link w:val="BalloonTextChar"/>
    <w:uiPriority w:val="99"/>
    <w:semiHidden/>
    <w:unhideWhenUsed/>
    <w:rsid w:val="0096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540">
      <w:bodyDiv w:val="1"/>
      <w:marLeft w:val="0"/>
      <w:marRight w:val="0"/>
      <w:marTop w:val="0"/>
      <w:marBottom w:val="0"/>
      <w:divBdr>
        <w:top w:val="none" w:sz="0" w:space="0" w:color="auto"/>
        <w:left w:val="none" w:sz="0" w:space="0" w:color="auto"/>
        <w:bottom w:val="none" w:sz="0" w:space="0" w:color="auto"/>
        <w:right w:val="none" w:sz="0" w:space="0" w:color="auto"/>
      </w:divBdr>
    </w:div>
    <w:div w:id="262497225">
      <w:bodyDiv w:val="1"/>
      <w:marLeft w:val="0"/>
      <w:marRight w:val="0"/>
      <w:marTop w:val="0"/>
      <w:marBottom w:val="0"/>
      <w:divBdr>
        <w:top w:val="none" w:sz="0" w:space="0" w:color="auto"/>
        <w:left w:val="none" w:sz="0" w:space="0" w:color="auto"/>
        <w:bottom w:val="none" w:sz="0" w:space="0" w:color="auto"/>
        <w:right w:val="none" w:sz="0" w:space="0" w:color="auto"/>
      </w:divBdr>
      <w:divsChild>
        <w:div w:id="798374489">
          <w:marLeft w:val="0"/>
          <w:marRight w:val="0"/>
          <w:marTop w:val="0"/>
          <w:marBottom w:val="150"/>
          <w:divBdr>
            <w:top w:val="none" w:sz="0" w:space="0" w:color="auto"/>
            <w:left w:val="none" w:sz="0" w:space="0" w:color="auto"/>
            <w:bottom w:val="none" w:sz="0" w:space="0" w:color="auto"/>
            <w:right w:val="none" w:sz="0" w:space="0" w:color="auto"/>
          </w:divBdr>
        </w:div>
      </w:divsChild>
    </w:div>
    <w:div w:id="490298747">
      <w:bodyDiv w:val="1"/>
      <w:marLeft w:val="0"/>
      <w:marRight w:val="0"/>
      <w:marTop w:val="0"/>
      <w:marBottom w:val="0"/>
      <w:divBdr>
        <w:top w:val="none" w:sz="0" w:space="0" w:color="auto"/>
        <w:left w:val="none" w:sz="0" w:space="0" w:color="auto"/>
        <w:bottom w:val="none" w:sz="0" w:space="0" w:color="auto"/>
        <w:right w:val="none" w:sz="0" w:space="0" w:color="auto"/>
      </w:divBdr>
      <w:divsChild>
        <w:div w:id="734815057">
          <w:marLeft w:val="0"/>
          <w:marRight w:val="360"/>
          <w:marTop w:val="0"/>
          <w:marBottom w:val="0"/>
          <w:divBdr>
            <w:top w:val="none" w:sz="0" w:space="0" w:color="auto"/>
            <w:left w:val="none" w:sz="0" w:space="0" w:color="auto"/>
            <w:bottom w:val="none" w:sz="0" w:space="0" w:color="auto"/>
            <w:right w:val="none" w:sz="0" w:space="0" w:color="auto"/>
          </w:divBdr>
          <w:divsChild>
            <w:div w:id="1948806786">
              <w:marLeft w:val="0"/>
              <w:marRight w:val="0"/>
              <w:marTop w:val="0"/>
              <w:marBottom w:val="75"/>
              <w:divBdr>
                <w:top w:val="none" w:sz="0" w:space="0" w:color="auto"/>
                <w:left w:val="none" w:sz="0" w:space="0" w:color="auto"/>
                <w:bottom w:val="none" w:sz="0" w:space="0" w:color="auto"/>
                <w:right w:val="none" w:sz="0" w:space="0" w:color="auto"/>
              </w:divBdr>
            </w:div>
          </w:divsChild>
        </w:div>
        <w:div w:id="1228616176">
          <w:marLeft w:val="0"/>
          <w:marRight w:val="150"/>
          <w:marTop w:val="0"/>
          <w:marBottom w:val="0"/>
          <w:divBdr>
            <w:top w:val="none" w:sz="0" w:space="0" w:color="auto"/>
            <w:left w:val="none" w:sz="0" w:space="0" w:color="auto"/>
            <w:bottom w:val="none" w:sz="0" w:space="0" w:color="auto"/>
            <w:right w:val="none" w:sz="0" w:space="0" w:color="auto"/>
          </w:divBdr>
        </w:div>
        <w:div w:id="1188831385">
          <w:marLeft w:val="0"/>
          <w:marRight w:val="0"/>
          <w:marTop w:val="0"/>
          <w:marBottom w:val="0"/>
          <w:divBdr>
            <w:top w:val="none" w:sz="0" w:space="0" w:color="auto"/>
            <w:left w:val="none" w:sz="0" w:space="0" w:color="auto"/>
            <w:bottom w:val="none" w:sz="0" w:space="0" w:color="auto"/>
            <w:right w:val="none" w:sz="0" w:space="0" w:color="auto"/>
          </w:divBdr>
          <w:divsChild>
            <w:div w:id="984817258">
              <w:marLeft w:val="0"/>
              <w:marRight w:val="0"/>
              <w:marTop w:val="0"/>
              <w:marBottom w:val="0"/>
              <w:divBdr>
                <w:top w:val="none" w:sz="0" w:space="0" w:color="auto"/>
                <w:left w:val="none" w:sz="0" w:space="0" w:color="auto"/>
                <w:bottom w:val="dotted" w:sz="6" w:space="2" w:color="CCCCCC"/>
                <w:right w:val="none" w:sz="0" w:space="0" w:color="auto"/>
              </w:divBdr>
              <w:divsChild>
                <w:div w:id="441799410">
                  <w:marLeft w:val="0"/>
                  <w:marRight w:val="150"/>
                  <w:marTop w:val="0"/>
                  <w:marBottom w:val="0"/>
                  <w:divBdr>
                    <w:top w:val="none" w:sz="0" w:space="0" w:color="auto"/>
                    <w:left w:val="none" w:sz="0" w:space="0" w:color="auto"/>
                    <w:bottom w:val="none" w:sz="0" w:space="0" w:color="auto"/>
                    <w:right w:val="none" w:sz="0" w:space="0" w:color="auto"/>
                  </w:divBdr>
                  <w:divsChild>
                    <w:div w:id="1436712059">
                      <w:marLeft w:val="0"/>
                      <w:marRight w:val="0"/>
                      <w:marTop w:val="0"/>
                      <w:marBottom w:val="75"/>
                      <w:divBdr>
                        <w:top w:val="none" w:sz="0" w:space="0" w:color="auto"/>
                        <w:left w:val="none" w:sz="0" w:space="0" w:color="auto"/>
                        <w:bottom w:val="none" w:sz="0" w:space="0" w:color="auto"/>
                        <w:right w:val="none" w:sz="0" w:space="0" w:color="auto"/>
                      </w:divBdr>
                    </w:div>
                  </w:divsChild>
                </w:div>
                <w:div w:id="903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Kathy-Ann Brown</dc:creator>
  <cp:lastModifiedBy>Valerie Waite</cp:lastModifiedBy>
  <cp:revision>6</cp:revision>
  <cp:lastPrinted>2017-06-06T13:15:00Z</cp:lastPrinted>
  <dcterms:created xsi:type="dcterms:W3CDTF">2017-06-06T13:18:00Z</dcterms:created>
  <dcterms:modified xsi:type="dcterms:W3CDTF">2017-06-08T15:57:00Z</dcterms:modified>
</cp:coreProperties>
</file>