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C77" w:rsidRPr="00C4689A" w:rsidRDefault="00751C77" w:rsidP="00751C7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4689A">
        <w:rPr>
          <w:rFonts w:ascii="Times New Roman" w:hAnsi="Times New Roman" w:cs="Times New Roman"/>
          <w:b/>
          <w:sz w:val="28"/>
          <w:szCs w:val="28"/>
        </w:rPr>
        <w:t>Security Council</w:t>
      </w:r>
    </w:p>
    <w:p w:rsidR="00751C77" w:rsidRDefault="00751C77" w:rsidP="00751C7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Briefing on Peace</w:t>
      </w:r>
      <w:bookmarkStart w:id="0" w:name="_GoBack"/>
      <w:bookmarkEnd w:id="0"/>
      <w:r>
        <w:rPr>
          <w:rFonts w:ascii="Times New Roman" w:hAnsi="Times New Roman" w:cs="Times New Roman"/>
          <w:b/>
          <w:sz w:val="28"/>
          <w:szCs w:val="28"/>
        </w:rPr>
        <w:t>building</w:t>
      </w:r>
    </w:p>
    <w:p w:rsidR="00751C77" w:rsidRPr="00C4689A" w:rsidRDefault="00751C77" w:rsidP="00751C7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FC137E">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June 2</w:t>
      </w:r>
      <w:r w:rsidR="00FC137E">
        <w:rPr>
          <w:rFonts w:ascii="Times New Roman" w:hAnsi="Times New Roman" w:cs="Times New Roman"/>
          <w:b/>
          <w:sz w:val="28"/>
          <w:szCs w:val="28"/>
        </w:rPr>
        <w:t>5</w:t>
      </w:r>
      <w:r w:rsidRPr="00C4689A">
        <w:rPr>
          <w:rFonts w:ascii="Times New Roman" w:hAnsi="Times New Roman" w:cs="Times New Roman"/>
          <w:b/>
          <w:sz w:val="28"/>
          <w:szCs w:val="28"/>
        </w:rPr>
        <w:t>, 2015</w:t>
      </w:r>
    </w:p>
    <w:p w:rsidR="00751C77" w:rsidRPr="00C86B42" w:rsidRDefault="00FC137E" w:rsidP="00751C77">
      <w:pPr>
        <w:rPr>
          <w:rFonts w:ascii="Times New Roman" w:hAnsi="Times New Roman" w:cs="Times New Roman"/>
          <w:b/>
          <w:sz w:val="28"/>
          <w:szCs w:val="28"/>
        </w:rPr>
      </w:pPr>
      <w:r>
        <w:rPr>
          <w:rFonts w:ascii="Times New Roman" w:hAnsi="Times New Roman" w:cs="Times New Roman"/>
          <w:b/>
          <w:sz w:val="28"/>
          <w:szCs w:val="28"/>
        </w:rPr>
        <w:t xml:space="preserve">          </w:t>
      </w:r>
      <w:r w:rsidR="00751C7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51C77">
        <w:rPr>
          <w:rFonts w:ascii="Times New Roman" w:hAnsi="Times New Roman" w:cs="Times New Roman"/>
          <w:b/>
          <w:sz w:val="28"/>
          <w:szCs w:val="28"/>
        </w:rPr>
        <w:t xml:space="preserve"> </w:t>
      </w:r>
      <w:r w:rsidR="00751C77">
        <w:rPr>
          <w:rFonts w:ascii="Times New Roman" w:hAnsi="Times New Roman" w:cs="Times New Roman"/>
          <w:b/>
          <w:sz w:val="28"/>
          <w:szCs w:val="28"/>
        </w:rPr>
        <w:t xml:space="preserve">Statement </w:t>
      </w:r>
    </w:p>
    <w:p w:rsidR="00751C77" w:rsidRPr="007D5563" w:rsidRDefault="00751C77" w:rsidP="00751C77">
      <w:pPr>
        <w:jc w:val="both"/>
        <w:rPr>
          <w:rFonts w:ascii="Times New Roman" w:hAnsi="Times New Roman" w:cs="Times New Roman"/>
          <w:sz w:val="16"/>
          <w:szCs w:val="16"/>
        </w:rPr>
      </w:pPr>
    </w:p>
    <w:p w:rsidR="00751C77" w:rsidRDefault="00751C77" w:rsidP="00751C77">
      <w:pPr>
        <w:jc w:val="both"/>
        <w:rPr>
          <w:rFonts w:ascii="Times New Roman" w:hAnsi="Times New Roman" w:cs="Times New Roman"/>
          <w:sz w:val="32"/>
          <w:szCs w:val="32"/>
        </w:rPr>
      </w:pPr>
      <w:r>
        <w:rPr>
          <w:rFonts w:ascii="Times New Roman" w:hAnsi="Times New Roman" w:cs="Times New Roman"/>
          <w:sz w:val="32"/>
          <w:szCs w:val="32"/>
        </w:rPr>
        <w:t>We welcome and thank</w:t>
      </w:r>
      <w:r w:rsidRPr="0083786D">
        <w:rPr>
          <w:rFonts w:ascii="Times New Roman" w:hAnsi="Times New Roman" w:cs="Times New Roman"/>
          <w:sz w:val="32"/>
          <w:szCs w:val="32"/>
        </w:rPr>
        <w:t xml:space="preserve"> Ambassado</w:t>
      </w:r>
      <w:r>
        <w:rPr>
          <w:rFonts w:ascii="Times New Roman" w:hAnsi="Times New Roman" w:cs="Times New Roman"/>
          <w:sz w:val="32"/>
          <w:szCs w:val="32"/>
        </w:rPr>
        <w:t xml:space="preserve">r Antonio </w:t>
      </w:r>
      <w:proofErr w:type="spellStart"/>
      <w:r>
        <w:rPr>
          <w:rFonts w:ascii="Times New Roman" w:hAnsi="Times New Roman" w:cs="Times New Roman"/>
          <w:sz w:val="32"/>
          <w:szCs w:val="32"/>
        </w:rPr>
        <w:t>Aguiar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Patriota</w:t>
      </w:r>
      <w:proofErr w:type="spellEnd"/>
      <w:r>
        <w:rPr>
          <w:rFonts w:ascii="Times New Roman" w:hAnsi="Times New Roman" w:cs="Times New Roman"/>
          <w:sz w:val="32"/>
          <w:szCs w:val="32"/>
        </w:rPr>
        <w:t>, former Chair of the Peace Building Commission for presenting his report.</w:t>
      </w:r>
    </w:p>
    <w:p w:rsidR="00751C77" w:rsidRDefault="00751C77" w:rsidP="00751C77">
      <w:pPr>
        <w:jc w:val="both"/>
        <w:rPr>
          <w:rFonts w:ascii="Times New Roman" w:hAnsi="Times New Roman" w:cs="Times New Roman"/>
          <w:sz w:val="32"/>
          <w:szCs w:val="32"/>
        </w:rPr>
      </w:pPr>
      <w:r>
        <w:rPr>
          <w:rFonts w:ascii="Times New Roman" w:hAnsi="Times New Roman" w:cs="Times New Roman"/>
          <w:sz w:val="32"/>
          <w:szCs w:val="32"/>
        </w:rPr>
        <w:t>We praise the work done by Brazil as Chair of the Guinea-Bissau specific configuration, during for quite some time, and for all efforts deployed to ensure a meaningful process of peace consolidation in that brother country.</w:t>
      </w:r>
    </w:p>
    <w:p w:rsidR="00751C77" w:rsidRDefault="00751C77" w:rsidP="00751C77">
      <w:pPr>
        <w:jc w:val="both"/>
        <w:rPr>
          <w:rFonts w:ascii="Times New Roman" w:hAnsi="Times New Roman" w:cs="Times New Roman"/>
          <w:sz w:val="32"/>
          <w:szCs w:val="32"/>
        </w:rPr>
      </w:pPr>
      <w:r>
        <w:rPr>
          <w:rFonts w:ascii="Times New Roman" w:hAnsi="Times New Roman" w:cs="Times New Roman"/>
          <w:sz w:val="32"/>
          <w:szCs w:val="32"/>
        </w:rPr>
        <w:t>We also welcome and thank</w:t>
      </w:r>
      <w:r w:rsidRPr="0083786D">
        <w:rPr>
          <w:rFonts w:ascii="Times New Roman" w:hAnsi="Times New Roman" w:cs="Times New Roman"/>
          <w:sz w:val="32"/>
          <w:szCs w:val="32"/>
        </w:rPr>
        <w:t xml:space="preserve"> </w:t>
      </w:r>
      <w:r>
        <w:rPr>
          <w:rFonts w:ascii="Times New Roman" w:hAnsi="Times New Roman" w:cs="Times New Roman"/>
          <w:sz w:val="32"/>
          <w:szCs w:val="32"/>
        </w:rPr>
        <w:t xml:space="preserve">Ambassador </w:t>
      </w:r>
      <w:proofErr w:type="spellStart"/>
      <w:r>
        <w:rPr>
          <w:rFonts w:ascii="Times New Roman" w:hAnsi="Times New Roman" w:cs="Times New Roman"/>
          <w:sz w:val="32"/>
          <w:szCs w:val="32"/>
        </w:rPr>
        <w:t>Olof</w:t>
      </w:r>
      <w:proofErr w:type="spellEnd"/>
      <w:r>
        <w:rPr>
          <w:rFonts w:ascii="Times New Roman" w:hAnsi="Times New Roman" w:cs="Times New Roman"/>
          <w:sz w:val="32"/>
          <w:szCs w:val="32"/>
        </w:rPr>
        <w:t xml:space="preserve"> </w:t>
      </w:r>
      <w:r w:rsidRPr="0083786D">
        <w:rPr>
          <w:rFonts w:ascii="Times New Roman" w:hAnsi="Times New Roman" w:cs="Times New Roman"/>
          <w:sz w:val="32"/>
          <w:szCs w:val="32"/>
        </w:rPr>
        <w:t>Skoog, current Chair of the Peace</w:t>
      </w:r>
      <w:r>
        <w:rPr>
          <w:rFonts w:ascii="Times New Roman" w:hAnsi="Times New Roman" w:cs="Times New Roman"/>
          <w:sz w:val="32"/>
          <w:szCs w:val="32"/>
        </w:rPr>
        <w:t xml:space="preserve"> B</w:t>
      </w:r>
      <w:r w:rsidRPr="0083786D">
        <w:rPr>
          <w:rFonts w:ascii="Times New Roman" w:hAnsi="Times New Roman" w:cs="Times New Roman"/>
          <w:sz w:val="32"/>
          <w:szCs w:val="32"/>
        </w:rPr>
        <w:t>uilding Commission</w:t>
      </w:r>
      <w:r>
        <w:rPr>
          <w:rFonts w:ascii="Times New Roman" w:hAnsi="Times New Roman" w:cs="Times New Roman"/>
          <w:sz w:val="32"/>
          <w:szCs w:val="32"/>
        </w:rPr>
        <w:t xml:space="preserve"> for briefing the Security Council on Peace Building challenges. </w:t>
      </w:r>
    </w:p>
    <w:p w:rsidR="00751C77" w:rsidRDefault="00751C77" w:rsidP="00751C77">
      <w:pPr>
        <w:jc w:val="both"/>
        <w:rPr>
          <w:rFonts w:ascii="Times New Roman" w:hAnsi="Times New Roman" w:cs="Times New Roman"/>
          <w:sz w:val="32"/>
          <w:szCs w:val="32"/>
        </w:rPr>
      </w:pPr>
      <w:r>
        <w:rPr>
          <w:rFonts w:ascii="Times New Roman" w:hAnsi="Times New Roman" w:cs="Times New Roman"/>
          <w:sz w:val="32"/>
          <w:szCs w:val="32"/>
        </w:rPr>
        <w:t>The Peace building Commission</w:t>
      </w:r>
      <w:r w:rsidRPr="0083786D">
        <w:rPr>
          <w:rFonts w:ascii="Times New Roman" w:hAnsi="Times New Roman" w:cs="Times New Roman"/>
          <w:sz w:val="32"/>
          <w:szCs w:val="32"/>
        </w:rPr>
        <w:t xml:space="preserve"> </w:t>
      </w:r>
      <w:r>
        <w:rPr>
          <w:rFonts w:ascii="Times New Roman" w:hAnsi="Times New Roman" w:cs="Times New Roman"/>
          <w:sz w:val="32"/>
          <w:szCs w:val="32"/>
        </w:rPr>
        <w:t xml:space="preserve">scored undeniable successes </w:t>
      </w:r>
      <w:r w:rsidRPr="0083786D">
        <w:rPr>
          <w:rFonts w:ascii="Times New Roman" w:hAnsi="Times New Roman" w:cs="Times New Roman"/>
          <w:sz w:val="32"/>
          <w:szCs w:val="32"/>
        </w:rPr>
        <w:t xml:space="preserve">in countries </w:t>
      </w:r>
      <w:r>
        <w:rPr>
          <w:rFonts w:ascii="Times New Roman" w:hAnsi="Times New Roman" w:cs="Times New Roman"/>
          <w:sz w:val="32"/>
          <w:szCs w:val="32"/>
        </w:rPr>
        <w:t>in its Agenda. However, we recognize that much</w:t>
      </w:r>
      <w:r w:rsidRPr="0083786D">
        <w:rPr>
          <w:rFonts w:ascii="Times New Roman" w:hAnsi="Times New Roman" w:cs="Times New Roman"/>
          <w:sz w:val="32"/>
          <w:szCs w:val="32"/>
        </w:rPr>
        <w:t xml:space="preserve"> remain</w:t>
      </w:r>
      <w:r>
        <w:rPr>
          <w:rFonts w:ascii="Times New Roman" w:hAnsi="Times New Roman" w:cs="Times New Roman"/>
          <w:sz w:val="32"/>
          <w:szCs w:val="32"/>
        </w:rPr>
        <w:t>s</w:t>
      </w:r>
      <w:r w:rsidRPr="0083786D">
        <w:rPr>
          <w:rFonts w:ascii="Times New Roman" w:hAnsi="Times New Roman" w:cs="Times New Roman"/>
          <w:sz w:val="32"/>
          <w:szCs w:val="32"/>
        </w:rPr>
        <w:t xml:space="preserve"> to be done </w:t>
      </w:r>
      <w:r>
        <w:rPr>
          <w:rFonts w:ascii="Times New Roman" w:hAnsi="Times New Roman" w:cs="Times New Roman"/>
          <w:sz w:val="32"/>
          <w:szCs w:val="32"/>
        </w:rPr>
        <w:t xml:space="preserve">and further efforts are needed to maintain the </w:t>
      </w:r>
      <w:r w:rsidRPr="0083786D">
        <w:rPr>
          <w:rFonts w:ascii="Times New Roman" w:hAnsi="Times New Roman" w:cs="Times New Roman"/>
          <w:sz w:val="32"/>
          <w:szCs w:val="32"/>
        </w:rPr>
        <w:t xml:space="preserve">post-conflict </w:t>
      </w:r>
      <w:r>
        <w:rPr>
          <w:rFonts w:ascii="Times New Roman" w:hAnsi="Times New Roman" w:cs="Times New Roman"/>
          <w:sz w:val="32"/>
          <w:szCs w:val="32"/>
        </w:rPr>
        <w:t xml:space="preserve">gains </w:t>
      </w:r>
      <w:r w:rsidRPr="0083786D">
        <w:rPr>
          <w:rFonts w:ascii="Times New Roman" w:hAnsi="Times New Roman" w:cs="Times New Roman"/>
          <w:sz w:val="32"/>
          <w:szCs w:val="32"/>
        </w:rPr>
        <w:t>in some of those countries.</w:t>
      </w:r>
    </w:p>
    <w:p w:rsidR="00751C77" w:rsidRDefault="00751C77" w:rsidP="00751C77">
      <w:pPr>
        <w:jc w:val="both"/>
        <w:rPr>
          <w:rFonts w:ascii="Times New Roman" w:hAnsi="Times New Roman" w:cs="Times New Roman"/>
          <w:sz w:val="32"/>
          <w:szCs w:val="32"/>
        </w:rPr>
      </w:pPr>
      <w:r w:rsidRPr="00FB6B49">
        <w:rPr>
          <w:rFonts w:ascii="Times New Roman" w:hAnsi="Times New Roman" w:cs="Times New Roman"/>
          <w:sz w:val="32"/>
          <w:szCs w:val="32"/>
        </w:rPr>
        <w:t>The</w:t>
      </w:r>
      <w:r>
        <w:rPr>
          <w:rFonts w:ascii="Times New Roman" w:hAnsi="Times New Roman" w:cs="Times New Roman"/>
          <w:sz w:val="32"/>
          <w:szCs w:val="32"/>
        </w:rPr>
        <w:t xml:space="preserve"> issue under consideration i</w:t>
      </w:r>
      <w:r w:rsidRPr="00FB6B49">
        <w:rPr>
          <w:rFonts w:ascii="Times New Roman" w:hAnsi="Times New Roman" w:cs="Times New Roman"/>
          <w:sz w:val="32"/>
          <w:szCs w:val="32"/>
        </w:rPr>
        <w:t xml:space="preserve">n this session is </w:t>
      </w:r>
      <w:r>
        <w:rPr>
          <w:rFonts w:ascii="Times New Roman" w:hAnsi="Times New Roman" w:cs="Times New Roman"/>
          <w:sz w:val="32"/>
          <w:szCs w:val="32"/>
        </w:rPr>
        <w:t xml:space="preserve">a </w:t>
      </w:r>
      <w:r w:rsidRPr="00FB6B49">
        <w:rPr>
          <w:rFonts w:ascii="Times New Roman" w:hAnsi="Times New Roman" w:cs="Times New Roman"/>
          <w:sz w:val="32"/>
          <w:szCs w:val="32"/>
        </w:rPr>
        <w:t>critical</w:t>
      </w:r>
      <w:r>
        <w:rPr>
          <w:rFonts w:ascii="Times New Roman" w:hAnsi="Times New Roman" w:cs="Times New Roman"/>
          <w:sz w:val="32"/>
          <w:szCs w:val="32"/>
        </w:rPr>
        <w:t xml:space="preserve"> one with a view to </w:t>
      </w:r>
      <w:r w:rsidRPr="00FB6B49">
        <w:rPr>
          <w:rFonts w:ascii="Times New Roman" w:hAnsi="Times New Roman" w:cs="Times New Roman"/>
          <w:sz w:val="32"/>
          <w:szCs w:val="32"/>
        </w:rPr>
        <w:t>ensuring long-lasting and sustainable peace in countries emerging from conflict.</w:t>
      </w:r>
    </w:p>
    <w:p w:rsidR="00751C77" w:rsidRDefault="00751C77" w:rsidP="00751C77">
      <w:pPr>
        <w:jc w:val="both"/>
        <w:rPr>
          <w:rFonts w:ascii="Times New Roman" w:hAnsi="Times New Roman" w:cs="Times New Roman"/>
          <w:sz w:val="32"/>
          <w:szCs w:val="32"/>
        </w:rPr>
      </w:pPr>
      <w:r w:rsidRPr="005B5C26">
        <w:rPr>
          <w:rFonts w:ascii="Times New Roman" w:hAnsi="Times New Roman" w:cs="Times New Roman"/>
          <w:sz w:val="32"/>
          <w:szCs w:val="32"/>
        </w:rPr>
        <w:t xml:space="preserve">In the last years, the United Nations Peacebuilding </w:t>
      </w:r>
      <w:r>
        <w:rPr>
          <w:rFonts w:ascii="Times New Roman" w:hAnsi="Times New Roman" w:cs="Times New Roman"/>
          <w:sz w:val="32"/>
          <w:szCs w:val="32"/>
        </w:rPr>
        <w:t xml:space="preserve">framework </w:t>
      </w:r>
      <w:r w:rsidRPr="005B5C26">
        <w:rPr>
          <w:rFonts w:ascii="Times New Roman" w:hAnsi="Times New Roman" w:cs="Times New Roman"/>
          <w:sz w:val="32"/>
          <w:szCs w:val="32"/>
        </w:rPr>
        <w:t xml:space="preserve">deployed </w:t>
      </w:r>
      <w:r>
        <w:rPr>
          <w:rFonts w:ascii="Times New Roman" w:hAnsi="Times New Roman" w:cs="Times New Roman"/>
          <w:sz w:val="32"/>
          <w:szCs w:val="32"/>
        </w:rPr>
        <w:t>substantial resources in</w:t>
      </w:r>
      <w:r w:rsidRPr="005B5C26">
        <w:rPr>
          <w:rFonts w:ascii="Times New Roman" w:hAnsi="Times New Roman" w:cs="Times New Roman"/>
          <w:sz w:val="32"/>
          <w:szCs w:val="32"/>
        </w:rPr>
        <w:t xml:space="preserve"> support </w:t>
      </w:r>
      <w:r>
        <w:rPr>
          <w:rFonts w:ascii="Times New Roman" w:hAnsi="Times New Roman" w:cs="Times New Roman"/>
          <w:sz w:val="32"/>
          <w:szCs w:val="32"/>
        </w:rPr>
        <w:t xml:space="preserve">of </w:t>
      </w:r>
      <w:r w:rsidRPr="005B5C26">
        <w:rPr>
          <w:rFonts w:ascii="Times New Roman" w:hAnsi="Times New Roman" w:cs="Times New Roman"/>
          <w:sz w:val="32"/>
          <w:szCs w:val="32"/>
        </w:rPr>
        <w:t>countries</w:t>
      </w:r>
      <w:r>
        <w:rPr>
          <w:rFonts w:ascii="Times New Roman" w:hAnsi="Times New Roman" w:cs="Times New Roman"/>
          <w:sz w:val="32"/>
          <w:szCs w:val="32"/>
        </w:rPr>
        <w:t>,</w:t>
      </w:r>
      <w:r w:rsidRPr="005B5C26">
        <w:rPr>
          <w:rFonts w:ascii="Times New Roman" w:hAnsi="Times New Roman" w:cs="Times New Roman"/>
          <w:sz w:val="32"/>
          <w:szCs w:val="32"/>
        </w:rPr>
        <w:t xml:space="preserve"> to m</w:t>
      </w:r>
      <w:r>
        <w:rPr>
          <w:rFonts w:ascii="Times New Roman" w:hAnsi="Times New Roman" w:cs="Times New Roman"/>
          <w:sz w:val="32"/>
          <w:szCs w:val="32"/>
        </w:rPr>
        <w:t>ake them m</w:t>
      </w:r>
      <w:r w:rsidRPr="005B5C26">
        <w:rPr>
          <w:rFonts w:ascii="Times New Roman" w:hAnsi="Times New Roman" w:cs="Times New Roman"/>
          <w:sz w:val="32"/>
          <w:szCs w:val="32"/>
        </w:rPr>
        <w:t>ove forward</w:t>
      </w:r>
      <w:r>
        <w:rPr>
          <w:rFonts w:ascii="Times New Roman" w:hAnsi="Times New Roman" w:cs="Times New Roman"/>
          <w:sz w:val="32"/>
          <w:szCs w:val="32"/>
        </w:rPr>
        <w:t xml:space="preserve"> to peace consolidation and strengthen the nexus between security and development</w:t>
      </w:r>
      <w:r w:rsidRPr="005B5C26">
        <w:rPr>
          <w:rFonts w:ascii="Times New Roman" w:hAnsi="Times New Roman" w:cs="Times New Roman"/>
          <w:sz w:val="32"/>
          <w:szCs w:val="32"/>
        </w:rPr>
        <w:t xml:space="preserve">. </w:t>
      </w:r>
    </w:p>
    <w:p w:rsidR="00751C77" w:rsidRPr="00FB6B49" w:rsidRDefault="00751C77" w:rsidP="00751C77">
      <w:pPr>
        <w:jc w:val="both"/>
        <w:rPr>
          <w:rFonts w:ascii="Times New Roman" w:hAnsi="Times New Roman" w:cs="Times New Roman"/>
          <w:sz w:val="32"/>
          <w:szCs w:val="32"/>
        </w:rPr>
      </w:pPr>
    </w:p>
    <w:p w:rsidR="00751C77" w:rsidRPr="0083786D" w:rsidRDefault="00751C77" w:rsidP="00751C77">
      <w:pPr>
        <w:jc w:val="both"/>
        <w:rPr>
          <w:rFonts w:ascii="Times New Roman" w:hAnsi="Times New Roman" w:cs="Times New Roman"/>
          <w:sz w:val="32"/>
          <w:szCs w:val="32"/>
        </w:rPr>
      </w:pPr>
      <w:r>
        <w:rPr>
          <w:rFonts w:ascii="Times New Roman" w:hAnsi="Times New Roman" w:cs="Times New Roman"/>
          <w:sz w:val="32"/>
          <w:szCs w:val="32"/>
        </w:rPr>
        <w:lastRenderedPageBreak/>
        <w:t xml:space="preserve">The Peace Building Commission pursues its activities based on advocacy, resource mobilization, strengthening partnerships, forging coherence in policy development and ensure national ownership of the peace building processes. Additionally, the Commission must strengthen its advisory function with regard to the Security Council and the General Assembly, making its action more coordinated and incisive. </w:t>
      </w:r>
      <w:r w:rsidRPr="0083786D">
        <w:rPr>
          <w:rFonts w:ascii="Times New Roman" w:hAnsi="Times New Roman" w:cs="Times New Roman"/>
          <w:sz w:val="32"/>
          <w:szCs w:val="32"/>
        </w:rPr>
        <w:t>Mr. President,</w:t>
      </w:r>
    </w:p>
    <w:p w:rsidR="00751C77" w:rsidRDefault="00751C77" w:rsidP="00751C77">
      <w:pPr>
        <w:jc w:val="both"/>
        <w:rPr>
          <w:rFonts w:ascii="Times New Roman" w:hAnsi="Times New Roman" w:cs="Times New Roman"/>
          <w:sz w:val="32"/>
          <w:szCs w:val="32"/>
        </w:rPr>
      </w:pPr>
      <w:r>
        <w:rPr>
          <w:rFonts w:ascii="Times New Roman" w:hAnsi="Times New Roman" w:cs="Times New Roman"/>
          <w:sz w:val="32"/>
          <w:szCs w:val="32"/>
        </w:rPr>
        <w:t>Mr. President,</w:t>
      </w:r>
    </w:p>
    <w:p w:rsidR="00751C77" w:rsidRDefault="00751C77" w:rsidP="00751C77">
      <w:pPr>
        <w:jc w:val="both"/>
        <w:rPr>
          <w:rFonts w:ascii="Times New Roman" w:hAnsi="Times New Roman" w:cs="Times New Roman"/>
          <w:sz w:val="32"/>
          <w:szCs w:val="32"/>
        </w:rPr>
      </w:pPr>
      <w:r>
        <w:rPr>
          <w:rFonts w:ascii="Times New Roman" w:hAnsi="Times New Roman" w:cs="Times New Roman"/>
          <w:sz w:val="32"/>
          <w:szCs w:val="32"/>
        </w:rPr>
        <w:t>T</w:t>
      </w:r>
      <w:r w:rsidRPr="0083786D">
        <w:rPr>
          <w:rFonts w:ascii="Times New Roman" w:hAnsi="Times New Roman" w:cs="Times New Roman"/>
          <w:sz w:val="32"/>
          <w:szCs w:val="32"/>
        </w:rPr>
        <w:t>he Peace</w:t>
      </w:r>
      <w:r>
        <w:rPr>
          <w:rFonts w:ascii="Times New Roman" w:hAnsi="Times New Roman" w:cs="Times New Roman"/>
          <w:sz w:val="32"/>
          <w:szCs w:val="32"/>
        </w:rPr>
        <w:t xml:space="preserve"> </w:t>
      </w:r>
      <w:r w:rsidRPr="0083786D">
        <w:rPr>
          <w:rFonts w:ascii="Times New Roman" w:hAnsi="Times New Roman" w:cs="Times New Roman"/>
          <w:sz w:val="32"/>
          <w:szCs w:val="32"/>
        </w:rPr>
        <w:t xml:space="preserve">building Commission plays </w:t>
      </w:r>
      <w:r>
        <w:rPr>
          <w:rFonts w:ascii="Times New Roman" w:hAnsi="Times New Roman" w:cs="Times New Roman"/>
          <w:sz w:val="32"/>
          <w:szCs w:val="32"/>
        </w:rPr>
        <w:t xml:space="preserve">a mediating </w:t>
      </w:r>
      <w:r w:rsidRPr="0083786D">
        <w:rPr>
          <w:rFonts w:ascii="Times New Roman" w:hAnsi="Times New Roman" w:cs="Times New Roman"/>
          <w:sz w:val="32"/>
          <w:szCs w:val="32"/>
        </w:rPr>
        <w:t xml:space="preserve">role between the United Nations </w:t>
      </w:r>
      <w:r>
        <w:rPr>
          <w:rFonts w:ascii="Times New Roman" w:hAnsi="Times New Roman" w:cs="Times New Roman"/>
          <w:sz w:val="32"/>
          <w:szCs w:val="32"/>
        </w:rPr>
        <w:t xml:space="preserve">and </w:t>
      </w:r>
      <w:r w:rsidRPr="0083786D">
        <w:rPr>
          <w:rFonts w:ascii="Times New Roman" w:hAnsi="Times New Roman" w:cs="Times New Roman"/>
          <w:sz w:val="32"/>
          <w:szCs w:val="32"/>
        </w:rPr>
        <w:t>the International Community</w:t>
      </w:r>
      <w:r>
        <w:rPr>
          <w:rFonts w:ascii="Times New Roman" w:hAnsi="Times New Roman" w:cs="Times New Roman"/>
          <w:sz w:val="32"/>
          <w:szCs w:val="32"/>
        </w:rPr>
        <w:t>,</w:t>
      </w:r>
      <w:r w:rsidRPr="0083786D">
        <w:rPr>
          <w:rFonts w:ascii="Times New Roman" w:hAnsi="Times New Roman" w:cs="Times New Roman"/>
          <w:sz w:val="32"/>
          <w:szCs w:val="32"/>
        </w:rPr>
        <w:t xml:space="preserve"> </w:t>
      </w:r>
      <w:r>
        <w:rPr>
          <w:rFonts w:ascii="Times New Roman" w:hAnsi="Times New Roman" w:cs="Times New Roman"/>
          <w:sz w:val="32"/>
          <w:szCs w:val="32"/>
        </w:rPr>
        <w:t>by</w:t>
      </w:r>
      <w:r w:rsidRPr="0083786D">
        <w:rPr>
          <w:rFonts w:ascii="Times New Roman" w:hAnsi="Times New Roman" w:cs="Times New Roman"/>
          <w:sz w:val="32"/>
          <w:szCs w:val="32"/>
        </w:rPr>
        <w:t xml:space="preserve"> assisting countries in post</w:t>
      </w:r>
      <w:r>
        <w:rPr>
          <w:rFonts w:ascii="Times New Roman" w:hAnsi="Times New Roman" w:cs="Times New Roman"/>
          <w:sz w:val="32"/>
          <w:szCs w:val="32"/>
        </w:rPr>
        <w:t xml:space="preserve">-conflict situation, </w:t>
      </w:r>
      <w:r w:rsidRPr="0083786D">
        <w:rPr>
          <w:rFonts w:ascii="Times New Roman" w:hAnsi="Times New Roman" w:cs="Times New Roman"/>
          <w:sz w:val="32"/>
          <w:szCs w:val="32"/>
        </w:rPr>
        <w:t>to build their</w:t>
      </w:r>
      <w:r>
        <w:rPr>
          <w:rFonts w:ascii="Times New Roman" w:hAnsi="Times New Roman" w:cs="Times New Roman"/>
          <w:sz w:val="32"/>
          <w:szCs w:val="32"/>
        </w:rPr>
        <w:t xml:space="preserve"> national</w:t>
      </w:r>
      <w:r w:rsidRPr="0083786D">
        <w:rPr>
          <w:rFonts w:ascii="Times New Roman" w:hAnsi="Times New Roman" w:cs="Times New Roman"/>
          <w:sz w:val="32"/>
          <w:szCs w:val="32"/>
        </w:rPr>
        <w:t xml:space="preserve"> institution</w:t>
      </w:r>
      <w:r>
        <w:rPr>
          <w:rFonts w:ascii="Times New Roman" w:hAnsi="Times New Roman" w:cs="Times New Roman"/>
          <w:sz w:val="32"/>
          <w:szCs w:val="32"/>
        </w:rPr>
        <w:t>s, strengthen social cohesion and</w:t>
      </w:r>
      <w:r w:rsidRPr="0083786D">
        <w:rPr>
          <w:rFonts w:ascii="Times New Roman" w:hAnsi="Times New Roman" w:cs="Times New Roman"/>
          <w:sz w:val="32"/>
          <w:szCs w:val="32"/>
        </w:rPr>
        <w:t xml:space="preserve"> carry </w:t>
      </w:r>
      <w:r>
        <w:rPr>
          <w:rFonts w:ascii="Times New Roman" w:hAnsi="Times New Roman" w:cs="Times New Roman"/>
          <w:sz w:val="32"/>
          <w:szCs w:val="32"/>
        </w:rPr>
        <w:t>out structural, social, and economic</w:t>
      </w:r>
      <w:r w:rsidRPr="0083786D">
        <w:rPr>
          <w:rFonts w:ascii="Times New Roman" w:hAnsi="Times New Roman" w:cs="Times New Roman"/>
          <w:sz w:val="32"/>
          <w:szCs w:val="32"/>
        </w:rPr>
        <w:t xml:space="preserve"> reforms. </w:t>
      </w:r>
    </w:p>
    <w:p w:rsidR="00751C77" w:rsidRDefault="00751C77" w:rsidP="00751C77">
      <w:pPr>
        <w:jc w:val="both"/>
        <w:rPr>
          <w:rFonts w:ascii="Times New Roman" w:hAnsi="Times New Roman" w:cs="Times New Roman"/>
          <w:sz w:val="32"/>
          <w:szCs w:val="32"/>
        </w:rPr>
      </w:pPr>
      <w:r>
        <w:rPr>
          <w:rFonts w:ascii="Times New Roman" w:hAnsi="Times New Roman" w:cs="Times New Roman"/>
          <w:sz w:val="32"/>
          <w:szCs w:val="32"/>
        </w:rPr>
        <w:t xml:space="preserve">The </w:t>
      </w:r>
      <w:r w:rsidRPr="0083786D">
        <w:rPr>
          <w:rFonts w:ascii="Times New Roman" w:hAnsi="Times New Roman" w:cs="Times New Roman"/>
          <w:sz w:val="32"/>
          <w:szCs w:val="32"/>
        </w:rPr>
        <w:t>Commission also play</w:t>
      </w:r>
      <w:r>
        <w:rPr>
          <w:rFonts w:ascii="Times New Roman" w:hAnsi="Times New Roman" w:cs="Times New Roman"/>
          <w:sz w:val="32"/>
          <w:szCs w:val="32"/>
        </w:rPr>
        <w:t>s</w:t>
      </w:r>
      <w:r w:rsidRPr="0083786D">
        <w:rPr>
          <w:rFonts w:ascii="Times New Roman" w:hAnsi="Times New Roman" w:cs="Times New Roman"/>
          <w:sz w:val="32"/>
          <w:szCs w:val="32"/>
        </w:rPr>
        <w:t xml:space="preserve"> a crucial role </w:t>
      </w:r>
      <w:r>
        <w:rPr>
          <w:rFonts w:ascii="Times New Roman" w:hAnsi="Times New Roman" w:cs="Times New Roman"/>
          <w:sz w:val="32"/>
          <w:szCs w:val="32"/>
        </w:rPr>
        <w:t>i</w:t>
      </w:r>
      <w:r w:rsidRPr="0083786D">
        <w:rPr>
          <w:rFonts w:ascii="Times New Roman" w:hAnsi="Times New Roman" w:cs="Times New Roman"/>
          <w:sz w:val="32"/>
          <w:szCs w:val="32"/>
        </w:rPr>
        <w:t xml:space="preserve">n </w:t>
      </w:r>
      <w:r>
        <w:rPr>
          <w:rFonts w:ascii="Times New Roman" w:hAnsi="Times New Roman" w:cs="Times New Roman"/>
          <w:sz w:val="32"/>
          <w:szCs w:val="32"/>
        </w:rPr>
        <w:t xml:space="preserve">assisting post-conflict countries to overcome </w:t>
      </w:r>
      <w:r w:rsidRPr="0083786D">
        <w:rPr>
          <w:rFonts w:ascii="Times New Roman" w:hAnsi="Times New Roman" w:cs="Times New Roman"/>
          <w:sz w:val="32"/>
          <w:szCs w:val="32"/>
        </w:rPr>
        <w:t>outstanding chal</w:t>
      </w:r>
      <w:r>
        <w:rPr>
          <w:rFonts w:ascii="Times New Roman" w:hAnsi="Times New Roman" w:cs="Times New Roman"/>
          <w:sz w:val="32"/>
          <w:szCs w:val="32"/>
        </w:rPr>
        <w:t>lenges. In this regard, we</w:t>
      </w:r>
      <w:r w:rsidRPr="0083786D">
        <w:rPr>
          <w:rFonts w:ascii="Times New Roman" w:hAnsi="Times New Roman" w:cs="Times New Roman"/>
          <w:sz w:val="32"/>
          <w:szCs w:val="32"/>
        </w:rPr>
        <w:t xml:space="preserve"> </w:t>
      </w:r>
      <w:r>
        <w:rPr>
          <w:rFonts w:ascii="Times New Roman" w:hAnsi="Times New Roman" w:cs="Times New Roman"/>
          <w:sz w:val="32"/>
          <w:szCs w:val="32"/>
        </w:rPr>
        <w:t xml:space="preserve">mention the outstanding intervention of </w:t>
      </w:r>
      <w:r w:rsidRPr="0083786D">
        <w:rPr>
          <w:rFonts w:ascii="Times New Roman" w:hAnsi="Times New Roman" w:cs="Times New Roman"/>
          <w:sz w:val="32"/>
          <w:szCs w:val="32"/>
        </w:rPr>
        <w:t>the Peace</w:t>
      </w:r>
      <w:r>
        <w:rPr>
          <w:rFonts w:ascii="Times New Roman" w:hAnsi="Times New Roman" w:cs="Times New Roman"/>
          <w:sz w:val="32"/>
          <w:szCs w:val="32"/>
        </w:rPr>
        <w:t xml:space="preserve"> B</w:t>
      </w:r>
      <w:r w:rsidRPr="0083786D">
        <w:rPr>
          <w:rFonts w:ascii="Times New Roman" w:hAnsi="Times New Roman" w:cs="Times New Roman"/>
          <w:sz w:val="32"/>
          <w:szCs w:val="32"/>
        </w:rPr>
        <w:t>uilding Commission</w:t>
      </w:r>
      <w:r>
        <w:rPr>
          <w:rFonts w:ascii="Times New Roman" w:hAnsi="Times New Roman" w:cs="Times New Roman"/>
          <w:sz w:val="32"/>
          <w:szCs w:val="32"/>
        </w:rPr>
        <w:t xml:space="preserve"> </w:t>
      </w:r>
      <w:r w:rsidRPr="0083786D">
        <w:rPr>
          <w:rFonts w:ascii="Times New Roman" w:hAnsi="Times New Roman" w:cs="Times New Roman"/>
          <w:sz w:val="32"/>
          <w:szCs w:val="32"/>
        </w:rPr>
        <w:t xml:space="preserve">in assisting Liberia, Guinea, and Sierra Leone, </w:t>
      </w:r>
      <w:r>
        <w:rPr>
          <w:rFonts w:ascii="Times New Roman" w:hAnsi="Times New Roman" w:cs="Times New Roman"/>
          <w:sz w:val="32"/>
          <w:szCs w:val="32"/>
        </w:rPr>
        <w:t xml:space="preserve">the </w:t>
      </w:r>
      <w:r w:rsidRPr="0083786D">
        <w:rPr>
          <w:rFonts w:ascii="Times New Roman" w:hAnsi="Times New Roman" w:cs="Times New Roman"/>
          <w:sz w:val="32"/>
          <w:szCs w:val="32"/>
        </w:rPr>
        <w:t xml:space="preserve">three West African Countries </w:t>
      </w:r>
      <w:r>
        <w:rPr>
          <w:rFonts w:ascii="Times New Roman" w:hAnsi="Times New Roman" w:cs="Times New Roman"/>
          <w:sz w:val="32"/>
          <w:szCs w:val="32"/>
        </w:rPr>
        <w:t xml:space="preserve">most </w:t>
      </w:r>
      <w:r w:rsidRPr="0083786D">
        <w:rPr>
          <w:rFonts w:ascii="Times New Roman" w:hAnsi="Times New Roman" w:cs="Times New Roman"/>
          <w:sz w:val="32"/>
          <w:szCs w:val="32"/>
        </w:rPr>
        <w:t xml:space="preserve">affected by the Ebola </w:t>
      </w:r>
      <w:r w:rsidRPr="008E2BC2">
        <w:rPr>
          <w:rFonts w:ascii="Times New Roman" w:hAnsi="Times New Roman" w:cs="Times New Roman"/>
          <w:sz w:val="32"/>
          <w:szCs w:val="32"/>
        </w:rPr>
        <w:t xml:space="preserve">outbreak. </w:t>
      </w:r>
    </w:p>
    <w:p w:rsidR="00751C77" w:rsidRDefault="00751C77" w:rsidP="00751C77">
      <w:pPr>
        <w:jc w:val="both"/>
        <w:rPr>
          <w:rFonts w:ascii="Times New Roman" w:hAnsi="Times New Roman" w:cs="Times New Roman"/>
          <w:sz w:val="32"/>
          <w:szCs w:val="32"/>
        </w:rPr>
      </w:pPr>
      <w:r>
        <w:rPr>
          <w:rFonts w:ascii="Times New Roman" w:hAnsi="Times New Roman" w:cs="Times New Roman"/>
          <w:sz w:val="32"/>
          <w:szCs w:val="32"/>
        </w:rPr>
        <w:t>Regarding the m</w:t>
      </w:r>
      <w:r w:rsidRPr="0083786D">
        <w:rPr>
          <w:rFonts w:ascii="Times New Roman" w:hAnsi="Times New Roman" w:cs="Times New Roman"/>
          <w:sz w:val="32"/>
          <w:szCs w:val="32"/>
        </w:rPr>
        <w:t>obilization</w:t>
      </w:r>
      <w:r>
        <w:rPr>
          <w:rFonts w:ascii="Times New Roman" w:hAnsi="Times New Roman" w:cs="Times New Roman"/>
          <w:sz w:val="32"/>
          <w:szCs w:val="32"/>
        </w:rPr>
        <w:t xml:space="preserve"> of resources, </w:t>
      </w:r>
      <w:r w:rsidRPr="0083786D">
        <w:rPr>
          <w:rFonts w:ascii="Times New Roman" w:hAnsi="Times New Roman" w:cs="Times New Roman"/>
          <w:sz w:val="32"/>
          <w:szCs w:val="32"/>
        </w:rPr>
        <w:t>the Commission play</w:t>
      </w:r>
      <w:r>
        <w:rPr>
          <w:rFonts w:ascii="Times New Roman" w:hAnsi="Times New Roman" w:cs="Times New Roman"/>
          <w:sz w:val="32"/>
          <w:szCs w:val="32"/>
        </w:rPr>
        <w:t xml:space="preserve">s </w:t>
      </w:r>
      <w:r w:rsidRPr="0083786D">
        <w:rPr>
          <w:rFonts w:ascii="Times New Roman" w:hAnsi="Times New Roman" w:cs="Times New Roman"/>
          <w:sz w:val="32"/>
          <w:szCs w:val="32"/>
        </w:rPr>
        <w:t>a</w:t>
      </w:r>
      <w:r>
        <w:rPr>
          <w:rFonts w:ascii="Times New Roman" w:hAnsi="Times New Roman" w:cs="Times New Roman"/>
          <w:sz w:val="32"/>
          <w:szCs w:val="32"/>
        </w:rPr>
        <w:t xml:space="preserve"> crucial</w:t>
      </w:r>
      <w:r w:rsidRPr="0083786D">
        <w:rPr>
          <w:rFonts w:ascii="Times New Roman" w:hAnsi="Times New Roman" w:cs="Times New Roman"/>
          <w:sz w:val="32"/>
          <w:szCs w:val="32"/>
        </w:rPr>
        <w:t xml:space="preserve"> role </w:t>
      </w:r>
      <w:r>
        <w:rPr>
          <w:rFonts w:ascii="Times New Roman" w:hAnsi="Times New Roman" w:cs="Times New Roman"/>
          <w:sz w:val="32"/>
          <w:szCs w:val="32"/>
        </w:rPr>
        <w:t>to</w:t>
      </w:r>
      <w:r w:rsidRPr="0083786D">
        <w:rPr>
          <w:rFonts w:ascii="Times New Roman" w:hAnsi="Times New Roman" w:cs="Times New Roman"/>
          <w:sz w:val="32"/>
          <w:szCs w:val="32"/>
        </w:rPr>
        <w:t xml:space="preserve"> </w:t>
      </w:r>
      <w:r>
        <w:rPr>
          <w:rFonts w:ascii="Times New Roman" w:hAnsi="Times New Roman" w:cs="Times New Roman"/>
          <w:sz w:val="32"/>
          <w:szCs w:val="32"/>
        </w:rPr>
        <w:t>assist</w:t>
      </w:r>
      <w:r w:rsidRPr="0083786D">
        <w:rPr>
          <w:rFonts w:ascii="Times New Roman" w:hAnsi="Times New Roman" w:cs="Times New Roman"/>
          <w:sz w:val="32"/>
          <w:szCs w:val="32"/>
        </w:rPr>
        <w:t xml:space="preserve"> countries </w:t>
      </w:r>
      <w:r>
        <w:rPr>
          <w:rFonts w:ascii="Times New Roman" w:hAnsi="Times New Roman" w:cs="Times New Roman"/>
          <w:sz w:val="32"/>
          <w:szCs w:val="32"/>
        </w:rPr>
        <w:t>in consolidating   peace and stability.  F</w:t>
      </w:r>
      <w:r w:rsidRPr="0083786D">
        <w:rPr>
          <w:rFonts w:ascii="Times New Roman" w:hAnsi="Times New Roman" w:cs="Times New Roman"/>
          <w:sz w:val="32"/>
          <w:szCs w:val="32"/>
        </w:rPr>
        <w:t xml:space="preserve">or </w:t>
      </w:r>
      <w:r>
        <w:rPr>
          <w:rFonts w:ascii="Times New Roman" w:hAnsi="Times New Roman" w:cs="Times New Roman"/>
          <w:sz w:val="32"/>
          <w:szCs w:val="32"/>
        </w:rPr>
        <w:t xml:space="preserve">instance, in the case of Guinea-Bissau it is assisting the Government in the implementation of </w:t>
      </w:r>
      <w:r w:rsidRPr="0083786D">
        <w:rPr>
          <w:rFonts w:ascii="Times New Roman" w:hAnsi="Times New Roman" w:cs="Times New Roman"/>
          <w:sz w:val="32"/>
          <w:szCs w:val="32"/>
        </w:rPr>
        <w:t xml:space="preserve">its priority governance agenda. </w:t>
      </w:r>
    </w:p>
    <w:p w:rsidR="00751C77" w:rsidRPr="0083786D" w:rsidRDefault="00751C77" w:rsidP="00751C77">
      <w:pPr>
        <w:jc w:val="both"/>
        <w:rPr>
          <w:rFonts w:ascii="Times New Roman" w:hAnsi="Times New Roman" w:cs="Times New Roman"/>
          <w:sz w:val="32"/>
          <w:szCs w:val="32"/>
        </w:rPr>
      </w:pPr>
      <w:r>
        <w:rPr>
          <w:rFonts w:ascii="Times New Roman" w:hAnsi="Times New Roman" w:cs="Times New Roman"/>
          <w:sz w:val="32"/>
          <w:szCs w:val="32"/>
        </w:rPr>
        <w:t xml:space="preserve">It also </w:t>
      </w:r>
      <w:r w:rsidRPr="0083786D">
        <w:rPr>
          <w:rFonts w:ascii="Times New Roman" w:hAnsi="Times New Roman" w:cs="Times New Roman"/>
          <w:sz w:val="32"/>
          <w:szCs w:val="32"/>
        </w:rPr>
        <w:t xml:space="preserve">contributed to the </w:t>
      </w:r>
      <w:r>
        <w:rPr>
          <w:rFonts w:ascii="Times New Roman" w:hAnsi="Times New Roman" w:cs="Times New Roman"/>
          <w:sz w:val="32"/>
          <w:szCs w:val="32"/>
        </w:rPr>
        <w:t xml:space="preserve">holding </w:t>
      </w:r>
      <w:r w:rsidRPr="0083786D">
        <w:rPr>
          <w:rFonts w:ascii="Times New Roman" w:hAnsi="Times New Roman" w:cs="Times New Roman"/>
          <w:sz w:val="32"/>
          <w:szCs w:val="32"/>
        </w:rPr>
        <w:t>of the Donors Conference for Guine</w:t>
      </w:r>
      <w:r>
        <w:rPr>
          <w:rFonts w:ascii="Times New Roman" w:hAnsi="Times New Roman" w:cs="Times New Roman"/>
          <w:sz w:val="32"/>
          <w:szCs w:val="32"/>
        </w:rPr>
        <w:t>a</w:t>
      </w:r>
      <w:r w:rsidRPr="0083786D">
        <w:rPr>
          <w:rFonts w:ascii="Times New Roman" w:hAnsi="Times New Roman" w:cs="Times New Roman"/>
          <w:sz w:val="32"/>
          <w:szCs w:val="32"/>
        </w:rPr>
        <w:t xml:space="preserve"> Bissau, </w:t>
      </w:r>
      <w:r>
        <w:rPr>
          <w:rFonts w:ascii="Times New Roman" w:hAnsi="Times New Roman" w:cs="Times New Roman"/>
          <w:sz w:val="32"/>
          <w:szCs w:val="32"/>
        </w:rPr>
        <w:t xml:space="preserve">which </w:t>
      </w:r>
      <w:r w:rsidRPr="0083786D">
        <w:rPr>
          <w:rFonts w:ascii="Times New Roman" w:hAnsi="Times New Roman" w:cs="Times New Roman"/>
          <w:sz w:val="32"/>
          <w:szCs w:val="32"/>
        </w:rPr>
        <w:t xml:space="preserve">took place in March this </w:t>
      </w:r>
      <w:r>
        <w:rPr>
          <w:rFonts w:ascii="Times New Roman" w:hAnsi="Times New Roman" w:cs="Times New Roman"/>
          <w:sz w:val="32"/>
          <w:szCs w:val="32"/>
        </w:rPr>
        <w:t>year in Brussels, with remarkable success.</w:t>
      </w:r>
      <w:r w:rsidRPr="0083786D">
        <w:rPr>
          <w:rFonts w:ascii="Times New Roman" w:hAnsi="Times New Roman" w:cs="Times New Roman"/>
          <w:sz w:val="32"/>
          <w:szCs w:val="32"/>
        </w:rPr>
        <w:t xml:space="preserve"> </w:t>
      </w:r>
    </w:p>
    <w:p w:rsidR="00751C77" w:rsidRPr="0083786D" w:rsidRDefault="00751C77" w:rsidP="00751C77">
      <w:pPr>
        <w:jc w:val="both"/>
        <w:rPr>
          <w:rFonts w:ascii="Times New Roman" w:hAnsi="Times New Roman" w:cs="Times New Roman"/>
          <w:sz w:val="32"/>
          <w:szCs w:val="32"/>
        </w:rPr>
      </w:pPr>
      <w:r>
        <w:rPr>
          <w:rFonts w:ascii="Times New Roman" w:hAnsi="Times New Roman" w:cs="Times New Roman"/>
          <w:sz w:val="32"/>
          <w:szCs w:val="32"/>
        </w:rPr>
        <w:t xml:space="preserve">The Donors Conference was an example on how </w:t>
      </w:r>
      <w:r w:rsidRPr="0083786D">
        <w:rPr>
          <w:rFonts w:ascii="Times New Roman" w:hAnsi="Times New Roman" w:cs="Times New Roman"/>
          <w:sz w:val="32"/>
          <w:szCs w:val="32"/>
        </w:rPr>
        <w:t>the Peace</w:t>
      </w:r>
      <w:r>
        <w:rPr>
          <w:rFonts w:ascii="Times New Roman" w:hAnsi="Times New Roman" w:cs="Times New Roman"/>
          <w:sz w:val="32"/>
          <w:szCs w:val="32"/>
        </w:rPr>
        <w:t xml:space="preserve"> </w:t>
      </w:r>
      <w:r w:rsidRPr="0083786D">
        <w:rPr>
          <w:rFonts w:ascii="Times New Roman" w:hAnsi="Times New Roman" w:cs="Times New Roman"/>
          <w:sz w:val="32"/>
          <w:szCs w:val="32"/>
        </w:rPr>
        <w:t xml:space="preserve">building Commission </w:t>
      </w:r>
      <w:r>
        <w:rPr>
          <w:rFonts w:ascii="Times New Roman" w:hAnsi="Times New Roman" w:cs="Times New Roman"/>
          <w:sz w:val="32"/>
          <w:szCs w:val="32"/>
        </w:rPr>
        <w:t xml:space="preserve">can </w:t>
      </w:r>
      <w:r w:rsidRPr="0083786D">
        <w:rPr>
          <w:rFonts w:ascii="Times New Roman" w:hAnsi="Times New Roman" w:cs="Times New Roman"/>
          <w:sz w:val="32"/>
          <w:szCs w:val="32"/>
        </w:rPr>
        <w:t>strengthen</w:t>
      </w:r>
      <w:r>
        <w:rPr>
          <w:rFonts w:ascii="Times New Roman" w:hAnsi="Times New Roman" w:cs="Times New Roman"/>
          <w:sz w:val="32"/>
          <w:szCs w:val="32"/>
        </w:rPr>
        <w:t xml:space="preserve"> </w:t>
      </w:r>
      <w:r w:rsidRPr="0083786D">
        <w:rPr>
          <w:rFonts w:ascii="Times New Roman" w:hAnsi="Times New Roman" w:cs="Times New Roman"/>
          <w:sz w:val="32"/>
          <w:szCs w:val="32"/>
        </w:rPr>
        <w:t>partnerships</w:t>
      </w:r>
      <w:r>
        <w:rPr>
          <w:rFonts w:ascii="Times New Roman" w:hAnsi="Times New Roman" w:cs="Times New Roman"/>
          <w:sz w:val="32"/>
          <w:szCs w:val="32"/>
        </w:rPr>
        <w:t xml:space="preserve"> by playing a key </w:t>
      </w:r>
      <w:r w:rsidRPr="0083786D">
        <w:rPr>
          <w:rFonts w:ascii="Times New Roman" w:hAnsi="Times New Roman" w:cs="Times New Roman"/>
          <w:sz w:val="32"/>
          <w:szCs w:val="32"/>
        </w:rPr>
        <w:t xml:space="preserve">role </w:t>
      </w:r>
      <w:r>
        <w:rPr>
          <w:rFonts w:ascii="Times New Roman" w:hAnsi="Times New Roman" w:cs="Times New Roman"/>
          <w:sz w:val="32"/>
          <w:szCs w:val="32"/>
        </w:rPr>
        <w:t xml:space="preserve">in </w:t>
      </w:r>
      <w:r w:rsidRPr="0083786D">
        <w:rPr>
          <w:rFonts w:ascii="Times New Roman" w:hAnsi="Times New Roman" w:cs="Times New Roman"/>
          <w:sz w:val="32"/>
          <w:szCs w:val="32"/>
        </w:rPr>
        <w:t>bringing t</w:t>
      </w:r>
      <w:r>
        <w:rPr>
          <w:rFonts w:ascii="Times New Roman" w:hAnsi="Times New Roman" w:cs="Times New Roman"/>
          <w:sz w:val="32"/>
          <w:szCs w:val="32"/>
        </w:rPr>
        <w:t>ogether the international c</w:t>
      </w:r>
      <w:r w:rsidRPr="0083786D">
        <w:rPr>
          <w:rFonts w:ascii="Times New Roman" w:hAnsi="Times New Roman" w:cs="Times New Roman"/>
          <w:sz w:val="32"/>
          <w:szCs w:val="32"/>
        </w:rPr>
        <w:t xml:space="preserve">ommunity, regional </w:t>
      </w:r>
      <w:r>
        <w:rPr>
          <w:rFonts w:ascii="Times New Roman" w:hAnsi="Times New Roman" w:cs="Times New Roman"/>
          <w:sz w:val="32"/>
          <w:szCs w:val="32"/>
        </w:rPr>
        <w:t xml:space="preserve">organizations, financial </w:t>
      </w:r>
      <w:r>
        <w:rPr>
          <w:rFonts w:ascii="Times New Roman" w:hAnsi="Times New Roman" w:cs="Times New Roman"/>
          <w:sz w:val="32"/>
          <w:szCs w:val="32"/>
        </w:rPr>
        <w:lastRenderedPageBreak/>
        <w:t xml:space="preserve">institutions </w:t>
      </w:r>
      <w:r w:rsidRPr="0083786D">
        <w:rPr>
          <w:rFonts w:ascii="Times New Roman" w:hAnsi="Times New Roman" w:cs="Times New Roman"/>
          <w:sz w:val="32"/>
          <w:szCs w:val="32"/>
        </w:rPr>
        <w:t xml:space="preserve">and Member States </w:t>
      </w:r>
      <w:r>
        <w:rPr>
          <w:rFonts w:ascii="Times New Roman" w:hAnsi="Times New Roman" w:cs="Times New Roman"/>
          <w:sz w:val="32"/>
          <w:szCs w:val="32"/>
        </w:rPr>
        <w:t xml:space="preserve">to </w:t>
      </w:r>
      <w:r w:rsidRPr="0083786D">
        <w:rPr>
          <w:rFonts w:ascii="Times New Roman" w:hAnsi="Times New Roman" w:cs="Times New Roman"/>
          <w:sz w:val="32"/>
          <w:szCs w:val="32"/>
        </w:rPr>
        <w:t>address</w:t>
      </w:r>
      <w:r>
        <w:rPr>
          <w:rFonts w:ascii="Times New Roman" w:hAnsi="Times New Roman" w:cs="Times New Roman"/>
          <w:sz w:val="32"/>
          <w:szCs w:val="32"/>
        </w:rPr>
        <w:t xml:space="preserve"> </w:t>
      </w:r>
      <w:r w:rsidRPr="0083786D">
        <w:rPr>
          <w:rFonts w:ascii="Times New Roman" w:hAnsi="Times New Roman" w:cs="Times New Roman"/>
          <w:sz w:val="32"/>
          <w:szCs w:val="32"/>
        </w:rPr>
        <w:t>the needs</w:t>
      </w:r>
      <w:r>
        <w:rPr>
          <w:rFonts w:ascii="Times New Roman" w:hAnsi="Times New Roman" w:cs="Times New Roman"/>
          <w:sz w:val="32"/>
          <w:szCs w:val="32"/>
        </w:rPr>
        <w:t xml:space="preserve"> and concerns of the countries i</w:t>
      </w:r>
      <w:r w:rsidRPr="0083786D">
        <w:rPr>
          <w:rFonts w:ascii="Times New Roman" w:hAnsi="Times New Roman" w:cs="Times New Roman"/>
          <w:sz w:val="32"/>
          <w:szCs w:val="32"/>
        </w:rPr>
        <w:t xml:space="preserve">n </w:t>
      </w:r>
      <w:r>
        <w:rPr>
          <w:rFonts w:ascii="Times New Roman" w:hAnsi="Times New Roman" w:cs="Times New Roman"/>
          <w:sz w:val="32"/>
          <w:szCs w:val="32"/>
        </w:rPr>
        <w:t xml:space="preserve">its </w:t>
      </w:r>
      <w:r w:rsidRPr="0083786D">
        <w:rPr>
          <w:rFonts w:ascii="Times New Roman" w:hAnsi="Times New Roman" w:cs="Times New Roman"/>
          <w:sz w:val="32"/>
          <w:szCs w:val="32"/>
        </w:rPr>
        <w:t>agenda.</w:t>
      </w:r>
      <w:r>
        <w:rPr>
          <w:rFonts w:ascii="Times New Roman" w:hAnsi="Times New Roman" w:cs="Times New Roman"/>
          <w:sz w:val="32"/>
          <w:szCs w:val="32"/>
        </w:rPr>
        <w:t xml:space="preserve"> </w:t>
      </w:r>
      <w:r w:rsidRPr="0083786D">
        <w:rPr>
          <w:rFonts w:ascii="Times New Roman" w:hAnsi="Times New Roman" w:cs="Times New Roman"/>
          <w:sz w:val="32"/>
          <w:szCs w:val="32"/>
        </w:rPr>
        <w:t xml:space="preserve">.   </w:t>
      </w:r>
    </w:p>
    <w:p w:rsidR="00751C77" w:rsidRPr="0083786D" w:rsidRDefault="00751C77" w:rsidP="00751C77">
      <w:pPr>
        <w:jc w:val="both"/>
        <w:rPr>
          <w:rFonts w:ascii="Times New Roman" w:hAnsi="Times New Roman" w:cs="Times New Roman"/>
          <w:sz w:val="32"/>
          <w:szCs w:val="32"/>
        </w:rPr>
      </w:pPr>
      <w:r w:rsidRPr="0083786D">
        <w:rPr>
          <w:rFonts w:ascii="Times New Roman" w:hAnsi="Times New Roman" w:cs="Times New Roman"/>
          <w:sz w:val="32"/>
          <w:szCs w:val="32"/>
        </w:rPr>
        <w:t>Mr. President,</w:t>
      </w:r>
    </w:p>
    <w:p w:rsidR="00751C77" w:rsidRDefault="00751C77" w:rsidP="00751C77">
      <w:pPr>
        <w:jc w:val="both"/>
        <w:rPr>
          <w:rFonts w:ascii="Times New Roman" w:hAnsi="Times New Roman" w:cs="Times New Roman"/>
          <w:sz w:val="32"/>
          <w:szCs w:val="32"/>
        </w:rPr>
      </w:pPr>
      <w:r>
        <w:rPr>
          <w:rFonts w:ascii="Times New Roman" w:hAnsi="Times New Roman" w:cs="Times New Roman"/>
          <w:sz w:val="32"/>
          <w:szCs w:val="32"/>
        </w:rPr>
        <w:t>We welcome the</w:t>
      </w:r>
      <w:r w:rsidRPr="006B6C64">
        <w:rPr>
          <w:rFonts w:ascii="Times New Roman" w:hAnsi="Times New Roman" w:cs="Times New Roman"/>
          <w:sz w:val="32"/>
          <w:szCs w:val="32"/>
        </w:rPr>
        <w:t xml:space="preserve"> Commission’s efforts to involve women in peace</w:t>
      </w:r>
      <w:r>
        <w:rPr>
          <w:rFonts w:ascii="Times New Roman" w:hAnsi="Times New Roman" w:cs="Times New Roman"/>
          <w:sz w:val="32"/>
          <w:szCs w:val="32"/>
        </w:rPr>
        <w:t xml:space="preserve"> </w:t>
      </w:r>
      <w:r w:rsidRPr="006B6C64">
        <w:rPr>
          <w:rFonts w:ascii="Times New Roman" w:hAnsi="Times New Roman" w:cs="Times New Roman"/>
          <w:sz w:val="32"/>
          <w:szCs w:val="32"/>
        </w:rPr>
        <w:t>buil</w:t>
      </w:r>
      <w:r>
        <w:rPr>
          <w:rFonts w:ascii="Times New Roman" w:hAnsi="Times New Roman" w:cs="Times New Roman"/>
          <w:sz w:val="32"/>
          <w:szCs w:val="32"/>
        </w:rPr>
        <w:t>ding processes,</w:t>
      </w:r>
      <w:r w:rsidRPr="006B6C64">
        <w:rPr>
          <w:rFonts w:ascii="Times New Roman" w:hAnsi="Times New Roman" w:cs="Times New Roman"/>
          <w:sz w:val="32"/>
          <w:szCs w:val="32"/>
        </w:rPr>
        <w:t xml:space="preserve"> to empower and include them in all peace</w:t>
      </w:r>
      <w:r>
        <w:rPr>
          <w:rFonts w:ascii="Times New Roman" w:hAnsi="Times New Roman" w:cs="Times New Roman"/>
          <w:sz w:val="32"/>
          <w:szCs w:val="32"/>
        </w:rPr>
        <w:t xml:space="preserve"> </w:t>
      </w:r>
      <w:r w:rsidRPr="006B6C64">
        <w:rPr>
          <w:rFonts w:ascii="Times New Roman" w:hAnsi="Times New Roman" w:cs="Times New Roman"/>
          <w:sz w:val="32"/>
          <w:szCs w:val="32"/>
        </w:rPr>
        <w:t xml:space="preserve">building efforts. Overlooking the contribution of women and the crucial role they can play in peace consolidation, in social and </w:t>
      </w:r>
      <w:r>
        <w:rPr>
          <w:rFonts w:ascii="Times New Roman" w:hAnsi="Times New Roman" w:cs="Times New Roman"/>
          <w:sz w:val="32"/>
          <w:szCs w:val="32"/>
        </w:rPr>
        <w:t>economic development is a great</w:t>
      </w:r>
      <w:r w:rsidRPr="006B6C64">
        <w:rPr>
          <w:rFonts w:ascii="Times New Roman" w:hAnsi="Times New Roman" w:cs="Times New Roman"/>
          <w:sz w:val="32"/>
          <w:szCs w:val="32"/>
        </w:rPr>
        <w:t xml:space="preserve"> mistake and a re</w:t>
      </w:r>
      <w:r>
        <w:rPr>
          <w:rFonts w:ascii="Times New Roman" w:hAnsi="Times New Roman" w:cs="Times New Roman"/>
          <w:sz w:val="32"/>
          <w:szCs w:val="32"/>
        </w:rPr>
        <w:t>ceipt for failure: women, youth</w:t>
      </w:r>
      <w:r w:rsidRPr="006B6C64">
        <w:rPr>
          <w:rFonts w:ascii="Times New Roman" w:hAnsi="Times New Roman" w:cs="Times New Roman"/>
          <w:sz w:val="32"/>
          <w:szCs w:val="32"/>
        </w:rPr>
        <w:t xml:space="preserve"> and civil society organizations are powerful driving forces in peace consolidation processes, and in social development in general.</w:t>
      </w:r>
    </w:p>
    <w:p w:rsidR="00751C77" w:rsidRDefault="00751C77" w:rsidP="00751C77">
      <w:pPr>
        <w:jc w:val="both"/>
        <w:rPr>
          <w:rFonts w:ascii="Book Antiqua" w:hAnsi="Book Antiqua"/>
          <w:sz w:val="30"/>
          <w:szCs w:val="30"/>
        </w:rPr>
      </w:pPr>
      <w:r>
        <w:rPr>
          <w:rFonts w:ascii="Times New Roman" w:hAnsi="Times New Roman" w:cs="Times New Roman"/>
          <w:sz w:val="32"/>
          <w:szCs w:val="32"/>
        </w:rPr>
        <w:t>The review of resolution 1325 is an opportunity to take stock of this reality.</w:t>
      </w:r>
    </w:p>
    <w:p w:rsidR="00751C77" w:rsidRDefault="00751C77" w:rsidP="00751C77">
      <w:pPr>
        <w:jc w:val="both"/>
        <w:rPr>
          <w:rFonts w:ascii="Times New Roman" w:hAnsi="Times New Roman" w:cs="Times New Roman"/>
          <w:sz w:val="32"/>
          <w:szCs w:val="32"/>
        </w:rPr>
      </w:pPr>
      <w:r>
        <w:rPr>
          <w:rFonts w:ascii="Times New Roman" w:hAnsi="Times New Roman" w:cs="Times New Roman"/>
          <w:sz w:val="32"/>
          <w:szCs w:val="32"/>
        </w:rPr>
        <w:t xml:space="preserve">As we already mentioned, the </w:t>
      </w:r>
      <w:r w:rsidRPr="0083786D">
        <w:rPr>
          <w:rFonts w:ascii="Times New Roman" w:hAnsi="Times New Roman" w:cs="Times New Roman"/>
          <w:sz w:val="32"/>
          <w:szCs w:val="32"/>
        </w:rPr>
        <w:t>Peace</w:t>
      </w:r>
      <w:r>
        <w:rPr>
          <w:rFonts w:ascii="Times New Roman" w:hAnsi="Times New Roman" w:cs="Times New Roman"/>
          <w:sz w:val="32"/>
          <w:szCs w:val="32"/>
        </w:rPr>
        <w:t xml:space="preserve"> </w:t>
      </w:r>
      <w:r w:rsidRPr="0083786D">
        <w:rPr>
          <w:rFonts w:ascii="Times New Roman" w:hAnsi="Times New Roman" w:cs="Times New Roman"/>
          <w:sz w:val="32"/>
          <w:szCs w:val="32"/>
        </w:rPr>
        <w:t xml:space="preserve">building Commission </w:t>
      </w:r>
      <w:r>
        <w:rPr>
          <w:rFonts w:ascii="Times New Roman" w:hAnsi="Times New Roman" w:cs="Times New Roman"/>
          <w:sz w:val="32"/>
          <w:szCs w:val="32"/>
        </w:rPr>
        <w:t xml:space="preserve">must strengthen its </w:t>
      </w:r>
      <w:r w:rsidRPr="0083786D">
        <w:rPr>
          <w:rFonts w:ascii="Times New Roman" w:hAnsi="Times New Roman" w:cs="Times New Roman"/>
          <w:sz w:val="32"/>
          <w:szCs w:val="32"/>
        </w:rPr>
        <w:t xml:space="preserve">advisory </w:t>
      </w:r>
      <w:r>
        <w:rPr>
          <w:rFonts w:ascii="Times New Roman" w:hAnsi="Times New Roman" w:cs="Times New Roman"/>
          <w:sz w:val="32"/>
          <w:szCs w:val="32"/>
        </w:rPr>
        <w:t>role</w:t>
      </w:r>
      <w:r w:rsidRPr="0083786D">
        <w:rPr>
          <w:rFonts w:ascii="Times New Roman" w:hAnsi="Times New Roman" w:cs="Times New Roman"/>
          <w:sz w:val="32"/>
          <w:szCs w:val="32"/>
        </w:rPr>
        <w:t xml:space="preserve"> with regard to the Security Council</w:t>
      </w:r>
      <w:r>
        <w:rPr>
          <w:rFonts w:ascii="Times New Roman" w:hAnsi="Times New Roman" w:cs="Times New Roman"/>
          <w:sz w:val="32"/>
          <w:szCs w:val="32"/>
        </w:rPr>
        <w:t xml:space="preserve"> and the General Assembly</w:t>
      </w:r>
      <w:r w:rsidRPr="0083786D">
        <w:rPr>
          <w:rFonts w:ascii="Times New Roman" w:hAnsi="Times New Roman" w:cs="Times New Roman"/>
          <w:sz w:val="32"/>
          <w:szCs w:val="32"/>
        </w:rPr>
        <w:t xml:space="preserve"> </w:t>
      </w:r>
      <w:r>
        <w:rPr>
          <w:rFonts w:ascii="Times New Roman" w:hAnsi="Times New Roman" w:cs="Times New Roman"/>
          <w:sz w:val="32"/>
          <w:szCs w:val="32"/>
        </w:rPr>
        <w:t xml:space="preserve">on issues pertaining to </w:t>
      </w:r>
      <w:r w:rsidRPr="0083786D">
        <w:rPr>
          <w:rFonts w:ascii="Times New Roman" w:hAnsi="Times New Roman" w:cs="Times New Roman"/>
          <w:sz w:val="32"/>
          <w:szCs w:val="32"/>
        </w:rPr>
        <w:t>post</w:t>
      </w:r>
      <w:r>
        <w:rPr>
          <w:rFonts w:ascii="Times New Roman" w:hAnsi="Times New Roman" w:cs="Times New Roman"/>
          <w:sz w:val="32"/>
          <w:szCs w:val="32"/>
        </w:rPr>
        <w:t>-</w:t>
      </w:r>
      <w:r w:rsidRPr="0083786D">
        <w:rPr>
          <w:rFonts w:ascii="Times New Roman" w:hAnsi="Times New Roman" w:cs="Times New Roman"/>
          <w:sz w:val="32"/>
          <w:szCs w:val="32"/>
        </w:rPr>
        <w:t>conflict countries</w:t>
      </w:r>
      <w:r>
        <w:rPr>
          <w:rFonts w:ascii="Times New Roman" w:hAnsi="Times New Roman" w:cs="Times New Roman"/>
          <w:sz w:val="32"/>
          <w:szCs w:val="32"/>
        </w:rPr>
        <w:t>.</w:t>
      </w:r>
    </w:p>
    <w:p w:rsidR="00751C77" w:rsidRDefault="00751C77" w:rsidP="00751C77">
      <w:pPr>
        <w:jc w:val="both"/>
        <w:rPr>
          <w:rFonts w:ascii="Times New Roman" w:hAnsi="Times New Roman" w:cs="Times New Roman"/>
          <w:sz w:val="32"/>
          <w:szCs w:val="32"/>
        </w:rPr>
      </w:pPr>
      <w:r w:rsidRPr="0083786D">
        <w:rPr>
          <w:rFonts w:ascii="Times New Roman" w:hAnsi="Times New Roman" w:cs="Times New Roman"/>
          <w:sz w:val="32"/>
          <w:szCs w:val="32"/>
        </w:rPr>
        <w:t xml:space="preserve">For </w:t>
      </w:r>
      <w:r>
        <w:rPr>
          <w:rFonts w:ascii="Times New Roman" w:hAnsi="Times New Roman" w:cs="Times New Roman"/>
          <w:sz w:val="32"/>
          <w:szCs w:val="32"/>
        </w:rPr>
        <w:t xml:space="preserve">instance, in countries with ongoing </w:t>
      </w:r>
      <w:r w:rsidRPr="0083786D">
        <w:rPr>
          <w:rFonts w:ascii="Times New Roman" w:hAnsi="Times New Roman" w:cs="Times New Roman"/>
          <w:sz w:val="32"/>
          <w:szCs w:val="32"/>
        </w:rPr>
        <w:t>Demobilization, D</w:t>
      </w:r>
      <w:r>
        <w:rPr>
          <w:rFonts w:ascii="Times New Roman" w:hAnsi="Times New Roman" w:cs="Times New Roman"/>
          <w:sz w:val="32"/>
          <w:szCs w:val="32"/>
        </w:rPr>
        <w:t xml:space="preserve">isarmament, Reintegration and Security Sector Reform programs, the Peace building Commission must provide pertinent information to </w:t>
      </w:r>
      <w:r w:rsidRPr="0083786D">
        <w:rPr>
          <w:rFonts w:ascii="Times New Roman" w:hAnsi="Times New Roman" w:cs="Times New Roman"/>
          <w:sz w:val="32"/>
          <w:szCs w:val="32"/>
        </w:rPr>
        <w:t xml:space="preserve">the Security Council </w:t>
      </w:r>
      <w:r>
        <w:rPr>
          <w:rFonts w:ascii="Times New Roman" w:hAnsi="Times New Roman" w:cs="Times New Roman"/>
          <w:sz w:val="32"/>
          <w:szCs w:val="32"/>
        </w:rPr>
        <w:t xml:space="preserve">on the implementation and the </w:t>
      </w:r>
      <w:r w:rsidRPr="0083786D">
        <w:rPr>
          <w:rFonts w:ascii="Times New Roman" w:hAnsi="Times New Roman" w:cs="Times New Roman"/>
          <w:sz w:val="32"/>
          <w:szCs w:val="32"/>
        </w:rPr>
        <w:t>follow</w:t>
      </w:r>
      <w:r>
        <w:rPr>
          <w:rFonts w:ascii="Times New Roman" w:hAnsi="Times New Roman" w:cs="Times New Roman"/>
          <w:sz w:val="32"/>
          <w:szCs w:val="32"/>
        </w:rPr>
        <w:t xml:space="preserve">-up </w:t>
      </w:r>
      <w:r w:rsidRPr="0083786D">
        <w:rPr>
          <w:rFonts w:ascii="Times New Roman" w:hAnsi="Times New Roman" w:cs="Times New Roman"/>
          <w:sz w:val="32"/>
          <w:szCs w:val="32"/>
        </w:rPr>
        <w:t xml:space="preserve">of DDR and SSR </w:t>
      </w:r>
      <w:r>
        <w:rPr>
          <w:rFonts w:ascii="Times New Roman" w:hAnsi="Times New Roman" w:cs="Times New Roman"/>
          <w:sz w:val="32"/>
          <w:szCs w:val="32"/>
        </w:rPr>
        <w:t xml:space="preserve">programs, in order to </w:t>
      </w:r>
      <w:r w:rsidRPr="0083786D">
        <w:rPr>
          <w:rFonts w:ascii="Times New Roman" w:hAnsi="Times New Roman" w:cs="Times New Roman"/>
          <w:sz w:val="32"/>
          <w:szCs w:val="32"/>
        </w:rPr>
        <w:t>avoid the exclusion of ex-combatant</w:t>
      </w:r>
      <w:r>
        <w:rPr>
          <w:rFonts w:ascii="Times New Roman" w:hAnsi="Times New Roman" w:cs="Times New Roman"/>
          <w:sz w:val="32"/>
          <w:szCs w:val="32"/>
        </w:rPr>
        <w:t>s</w:t>
      </w:r>
      <w:r w:rsidRPr="0083786D">
        <w:rPr>
          <w:rFonts w:ascii="Times New Roman" w:hAnsi="Times New Roman" w:cs="Times New Roman"/>
          <w:sz w:val="32"/>
          <w:szCs w:val="32"/>
        </w:rPr>
        <w:t xml:space="preserve"> and create </w:t>
      </w:r>
      <w:r>
        <w:rPr>
          <w:rFonts w:ascii="Times New Roman" w:hAnsi="Times New Roman" w:cs="Times New Roman"/>
          <w:sz w:val="32"/>
          <w:szCs w:val="32"/>
        </w:rPr>
        <w:t xml:space="preserve">the best possible </w:t>
      </w:r>
      <w:r w:rsidRPr="0083786D">
        <w:rPr>
          <w:rFonts w:ascii="Times New Roman" w:hAnsi="Times New Roman" w:cs="Times New Roman"/>
          <w:sz w:val="32"/>
          <w:szCs w:val="32"/>
        </w:rPr>
        <w:t xml:space="preserve">conditions </w:t>
      </w:r>
      <w:r>
        <w:rPr>
          <w:rFonts w:ascii="Times New Roman" w:hAnsi="Times New Roman" w:cs="Times New Roman"/>
          <w:sz w:val="32"/>
          <w:szCs w:val="32"/>
        </w:rPr>
        <w:t>f</w:t>
      </w:r>
      <w:r w:rsidRPr="0083786D">
        <w:rPr>
          <w:rFonts w:ascii="Times New Roman" w:hAnsi="Times New Roman" w:cs="Times New Roman"/>
          <w:sz w:val="32"/>
          <w:szCs w:val="32"/>
        </w:rPr>
        <w:t>o</w:t>
      </w:r>
      <w:r>
        <w:rPr>
          <w:rFonts w:ascii="Times New Roman" w:hAnsi="Times New Roman" w:cs="Times New Roman"/>
          <w:sz w:val="32"/>
          <w:szCs w:val="32"/>
        </w:rPr>
        <w:t>r</w:t>
      </w:r>
      <w:r w:rsidRPr="0083786D">
        <w:rPr>
          <w:rFonts w:ascii="Times New Roman" w:hAnsi="Times New Roman" w:cs="Times New Roman"/>
          <w:sz w:val="32"/>
          <w:szCs w:val="32"/>
        </w:rPr>
        <w:t xml:space="preserve"> the</w:t>
      </w:r>
      <w:r>
        <w:rPr>
          <w:rFonts w:ascii="Times New Roman" w:hAnsi="Times New Roman" w:cs="Times New Roman"/>
          <w:sz w:val="32"/>
          <w:szCs w:val="32"/>
        </w:rPr>
        <w:t>ir reintegration</w:t>
      </w:r>
      <w:r w:rsidRPr="0083786D">
        <w:rPr>
          <w:rFonts w:ascii="Times New Roman" w:hAnsi="Times New Roman" w:cs="Times New Roman"/>
          <w:sz w:val="32"/>
          <w:szCs w:val="32"/>
        </w:rPr>
        <w:t xml:space="preserve"> in</w:t>
      </w:r>
      <w:r>
        <w:rPr>
          <w:rFonts w:ascii="Times New Roman" w:hAnsi="Times New Roman" w:cs="Times New Roman"/>
          <w:sz w:val="32"/>
          <w:szCs w:val="32"/>
        </w:rPr>
        <w:t>to</w:t>
      </w:r>
      <w:r w:rsidRPr="0083786D">
        <w:rPr>
          <w:rFonts w:ascii="Times New Roman" w:hAnsi="Times New Roman" w:cs="Times New Roman"/>
          <w:sz w:val="32"/>
          <w:szCs w:val="32"/>
        </w:rPr>
        <w:t xml:space="preserve"> civil</w:t>
      </w:r>
      <w:r>
        <w:rPr>
          <w:rFonts w:ascii="Times New Roman" w:hAnsi="Times New Roman" w:cs="Times New Roman"/>
          <w:sz w:val="32"/>
          <w:szCs w:val="32"/>
        </w:rPr>
        <w:t>ian</w:t>
      </w:r>
      <w:r w:rsidRPr="0083786D">
        <w:rPr>
          <w:rFonts w:ascii="Times New Roman" w:hAnsi="Times New Roman" w:cs="Times New Roman"/>
          <w:sz w:val="32"/>
          <w:szCs w:val="32"/>
        </w:rPr>
        <w:t xml:space="preserve"> life</w:t>
      </w:r>
      <w:r>
        <w:rPr>
          <w:rFonts w:ascii="Times New Roman" w:hAnsi="Times New Roman" w:cs="Times New Roman"/>
          <w:sz w:val="32"/>
          <w:szCs w:val="32"/>
        </w:rPr>
        <w:t xml:space="preserve">, a crucial element in the peace consolidation processes. </w:t>
      </w:r>
    </w:p>
    <w:p w:rsidR="00751C77" w:rsidRDefault="00751C77" w:rsidP="00751C77">
      <w:pPr>
        <w:jc w:val="both"/>
        <w:rPr>
          <w:rFonts w:ascii="Times New Roman" w:hAnsi="Times New Roman" w:cs="Times New Roman"/>
          <w:sz w:val="32"/>
          <w:szCs w:val="32"/>
        </w:rPr>
      </w:pPr>
      <w:r>
        <w:rPr>
          <w:rFonts w:ascii="Times New Roman" w:hAnsi="Times New Roman" w:cs="Times New Roman"/>
          <w:sz w:val="32"/>
          <w:szCs w:val="32"/>
        </w:rPr>
        <w:t xml:space="preserve">In countries where the Security Council intends to terminate, drawdown, or reduce the personnel of a Peacekeeping Mission, the Peacebuilding Commission must draw the attention of the United Nations, and of the Security Council, on the appropriateness of such moves; the Peace </w:t>
      </w:r>
      <w:r>
        <w:rPr>
          <w:rFonts w:ascii="Times New Roman" w:hAnsi="Times New Roman" w:cs="Times New Roman"/>
          <w:sz w:val="32"/>
          <w:szCs w:val="32"/>
        </w:rPr>
        <w:lastRenderedPageBreak/>
        <w:t>Keeping operations review must take into account such fundamental element of the strengthening of the advisory role of the Commission.</w:t>
      </w:r>
    </w:p>
    <w:p w:rsidR="00751C77" w:rsidRPr="005C26EF" w:rsidRDefault="00751C77" w:rsidP="00751C77">
      <w:pPr>
        <w:jc w:val="both"/>
        <w:rPr>
          <w:rFonts w:ascii="Times New Roman" w:hAnsi="Times New Roman" w:cs="Times New Roman"/>
          <w:sz w:val="32"/>
          <w:szCs w:val="32"/>
        </w:rPr>
      </w:pPr>
      <w:r w:rsidRPr="005C26EF">
        <w:rPr>
          <w:rFonts w:ascii="Times New Roman" w:hAnsi="Times New Roman" w:cs="Times New Roman"/>
          <w:sz w:val="32"/>
          <w:szCs w:val="32"/>
        </w:rPr>
        <w:t>Mr. President,</w:t>
      </w:r>
    </w:p>
    <w:p w:rsidR="00751C77" w:rsidRPr="007D752D" w:rsidRDefault="00751C77" w:rsidP="00751C77">
      <w:pPr>
        <w:jc w:val="both"/>
        <w:rPr>
          <w:rFonts w:ascii="Times New Roman" w:hAnsi="Times New Roman" w:cs="Times New Roman"/>
          <w:color w:val="FF0000"/>
          <w:sz w:val="32"/>
          <w:szCs w:val="32"/>
        </w:rPr>
      </w:pPr>
      <w:r>
        <w:rPr>
          <w:rFonts w:ascii="Times New Roman" w:hAnsi="Times New Roman" w:cs="Times New Roman"/>
          <w:sz w:val="32"/>
          <w:szCs w:val="32"/>
        </w:rPr>
        <w:t xml:space="preserve">We now would like to share </w:t>
      </w:r>
      <w:r w:rsidRPr="005C26EF">
        <w:rPr>
          <w:rFonts w:ascii="Times New Roman" w:hAnsi="Times New Roman" w:cs="Times New Roman"/>
          <w:sz w:val="32"/>
          <w:szCs w:val="32"/>
        </w:rPr>
        <w:t xml:space="preserve">Angola’s experience as a post-conflict country, </w:t>
      </w:r>
      <w:r>
        <w:rPr>
          <w:rFonts w:ascii="Times New Roman" w:hAnsi="Times New Roman" w:cs="Times New Roman"/>
          <w:sz w:val="32"/>
          <w:szCs w:val="32"/>
        </w:rPr>
        <w:t>and express some views on aspects</w:t>
      </w:r>
      <w:r w:rsidRPr="005C26EF">
        <w:rPr>
          <w:rFonts w:ascii="Times New Roman" w:hAnsi="Times New Roman" w:cs="Times New Roman"/>
          <w:sz w:val="32"/>
          <w:szCs w:val="32"/>
        </w:rPr>
        <w:t xml:space="preserve"> we consider essential in order to ensure a successful peace</w:t>
      </w:r>
      <w:r>
        <w:rPr>
          <w:rFonts w:ascii="Times New Roman" w:hAnsi="Times New Roman" w:cs="Times New Roman"/>
          <w:sz w:val="32"/>
          <w:szCs w:val="32"/>
        </w:rPr>
        <w:t xml:space="preserve"> </w:t>
      </w:r>
      <w:r w:rsidRPr="005C26EF">
        <w:rPr>
          <w:rFonts w:ascii="Times New Roman" w:hAnsi="Times New Roman" w:cs="Times New Roman"/>
          <w:sz w:val="32"/>
          <w:szCs w:val="32"/>
        </w:rPr>
        <w:t>building process.</w:t>
      </w:r>
    </w:p>
    <w:p w:rsidR="00751C77" w:rsidRPr="005C26EF" w:rsidRDefault="00751C77" w:rsidP="00751C77">
      <w:pPr>
        <w:jc w:val="both"/>
        <w:rPr>
          <w:rFonts w:ascii="Times New Roman" w:hAnsi="Times New Roman" w:cs="Times New Roman"/>
          <w:sz w:val="32"/>
          <w:szCs w:val="32"/>
        </w:rPr>
      </w:pPr>
      <w:r w:rsidRPr="005C26EF">
        <w:rPr>
          <w:rFonts w:ascii="Times New Roman" w:hAnsi="Times New Roman" w:cs="Times New Roman"/>
          <w:sz w:val="32"/>
          <w:szCs w:val="32"/>
        </w:rPr>
        <w:t>In political terms and taking into account the principle of national ownership, peace</w:t>
      </w:r>
      <w:r>
        <w:rPr>
          <w:rFonts w:ascii="Times New Roman" w:hAnsi="Times New Roman" w:cs="Times New Roman"/>
          <w:sz w:val="32"/>
          <w:szCs w:val="32"/>
        </w:rPr>
        <w:t xml:space="preserve"> </w:t>
      </w:r>
      <w:r w:rsidRPr="005C26EF">
        <w:rPr>
          <w:rFonts w:ascii="Times New Roman" w:hAnsi="Times New Roman" w:cs="Times New Roman"/>
          <w:sz w:val="32"/>
          <w:szCs w:val="32"/>
        </w:rPr>
        <w:t>building requires trust and good faith by the main stakeholders and requires working toward the achievement of genuine national reconciliation.</w:t>
      </w:r>
    </w:p>
    <w:p w:rsidR="00751C77" w:rsidRPr="007D752D" w:rsidRDefault="00751C77" w:rsidP="00751C77">
      <w:pPr>
        <w:jc w:val="both"/>
        <w:rPr>
          <w:rFonts w:ascii="Times New Roman" w:hAnsi="Times New Roman" w:cs="Times New Roman"/>
          <w:color w:val="FF0000"/>
          <w:sz w:val="32"/>
          <w:szCs w:val="32"/>
        </w:rPr>
      </w:pPr>
      <w:r w:rsidRPr="005C26EF">
        <w:rPr>
          <w:rFonts w:ascii="Times New Roman" w:hAnsi="Times New Roman" w:cs="Times New Roman"/>
          <w:sz w:val="32"/>
          <w:szCs w:val="32"/>
        </w:rPr>
        <w:t>In Angola, the peace and reconstruction process required, firstly, the extension of the State authority to the whole country, institution building, the respect for human rights and the rule of law.</w:t>
      </w:r>
    </w:p>
    <w:p w:rsidR="00751C77" w:rsidRPr="005C26EF" w:rsidRDefault="00751C77" w:rsidP="00751C77">
      <w:pPr>
        <w:jc w:val="both"/>
        <w:rPr>
          <w:rFonts w:ascii="Times New Roman" w:hAnsi="Times New Roman" w:cs="Times New Roman"/>
          <w:sz w:val="32"/>
          <w:szCs w:val="32"/>
        </w:rPr>
      </w:pPr>
      <w:r w:rsidRPr="005C26EF">
        <w:rPr>
          <w:rFonts w:ascii="Times New Roman" w:hAnsi="Times New Roman" w:cs="Times New Roman"/>
          <w:sz w:val="32"/>
          <w:szCs w:val="32"/>
        </w:rPr>
        <w:t>Social and political inclusion is a fundamental feature of any peace</w:t>
      </w:r>
      <w:r>
        <w:rPr>
          <w:rFonts w:ascii="Times New Roman" w:hAnsi="Times New Roman" w:cs="Times New Roman"/>
          <w:sz w:val="32"/>
          <w:szCs w:val="32"/>
        </w:rPr>
        <w:t xml:space="preserve"> </w:t>
      </w:r>
      <w:r w:rsidRPr="005C26EF">
        <w:rPr>
          <w:rFonts w:ascii="Times New Roman" w:hAnsi="Times New Roman" w:cs="Times New Roman"/>
          <w:sz w:val="32"/>
          <w:szCs w:val="32"/>
        </w:rPr>
        <w:t>building process. The efforts deployed by the Angolan authorities to reach out to former adversaries and to integrate them in society are well documented, as are the restoration of State institutions and economic life in general. This was a determinant factor in the success of our peace, national reconciliation and reconstruction</w:t>
      </w:r>
      <w:r>
        <w:rPr>
          <w:rFonts w:ascii="Times New Roman" w:hAnsi="Times New Roman" w:cs="Times New Roman"/>
          <w:sz w:val="32"/>
          <w:szCs w:val="32"/>
        </w:rPr>
        <w:t xml:space="preserve"> process</w:t>
      </w:r>
      <w:r w:rsidRPr="005C26EF">
        <w:rPr>
          <w:rFonts w:ascii="Times New Roman" w:hAnsi="Times New Roman" w:cs="Times New Roman"/>
          <w:sz w:val="32"/>
          <w:szCs w:val="32"/>
        </w:rPr>
        <w:t>.</w:t>
      </w:r>
    </w:p>
    <w:p w:rsidR="00751C77" w:rsidRPr="00BC7232" w:rsidRDefault="00751C77" w:rsidP="00751C77">
      <w:pPr>
        <w:jc w:val="both"/>
        <w:rPr>
          <w:rFonts w:ascii="Times New Roman" w:hAnsi="Times New Roman" w:cs="Times New Roman"/>
          <w:sz w:val="32"/>
          <w:szCs w:val="32"/>
        </w:rPr>
      </w:pPr>
      <w:r w:rsidRPr="00BC7232">
        <w:rPr>
          <w:rFonts w:ascii="Times New Roman" w:hAnsi="Times New Roman" w:cs="Times New Roman"/>
          <w:sz w:val="32"/>
          <w:szCs w:val="32"/>
        </w:rPr>
        <w:t>Furthermore, the full participation of political actors, women, youths, the civil society and the media in the national debate led to the adoption of constitutional and legal mechanisms associated to peace</w:t>
      </w:r>
      <w:r>
        <w:rPr>
          <w:rFonts w:ascii="Times New Roman" w:hAnsi="Times New Roman" w:cs="Times New Roman"/>
          <w:sz w:val="32"/>
          <w:szCs w:val="32"/>
        </w:rPr>
        <w:t xml:space="preserve"> </w:t>
      </w:r>
      <w:r w:rsidRPr="00BC7232">
        <w:rPr>
          <w:rFonts w:ascii="Times New Roman" w:hAnsi="Times New Roman" w:cs="Times New Roman"/>
          <w:sz w:val="32"/>
          <w:szCs w:val="32"/>
        </w:rPr>
        <w:t>building.</w:t>
      </w:r>
    </w:p>
    <w:p w:rsidR="00751C77" w:rsidRPr="00BC7232" w:rsidRDefault="00751C77" w:rsidP="00751C77">
      <w:pPr>
        <w:jc w:val="both"/>
        <w:rPr>
          <w:rFonts w:ascii="Times New Roman" w:hAnsi="Times New Roman" w:cs="Times New Roman"/>
          <w:sz w:val="32"/>
          <w:szCs w:val="32"/>
        </w:rPr>
      </w:pPr>
      <w:r w:rsidRPr="00BC7232">
        <w:rPr>
          <w:rFonts w:ascii="Times New Roman" w:hAnsi="Times New Roman" w:cs="Times New Roman"/>
          <w:sz w:val="32"/>
          <w:szCs w:val="32"/>
        </w:rPr>
        <w:t>In social and economic terms, peace</w:t>
      </w:r>
      <w:r>
        <w:rPr>
          <w:rFonts w:ascii="Times New Roman" w:hAnsi="Times New Roman" w:cs="Times New Roman"/>
          <w:sz w:val="32"/>
          <w:szCs w:val="32"/>
        </w:rPr>
        <w:t xml:space="preserve"> </w:t>
      </w:r>
      <w:r w:rsidRPr="00BC7232">
        <w:rPr>
          <w:rFonts w:ascii="Times New Roman" w:hAnsi="Times New Roman" w:cs="Times New Roman"/>
          <w:sz w:val="32"/>
          <w:szCs w:val="32"/>
        </w:rPr>
        <w:t>building required the reconstruction of all infrastructures destroyed by the war, and especially the restoration of basic services to the population</w:t>
      </w:r>
      <w:r>
        <w:rPr>
          <w:rFonts w:ascii="Times New Roman" w:hAnsi="Times New Roman" w:cs="Times New Roman"/>
          <w:sz w:val="32"/>
          <w:szCs w:val="32"/>
        </w:rPr>
        <w:t xml:space="preserve"> </w:t>
      </w:r>
      <w:r w:rsidRPr="00BC7232">
        <w:rPr>
          <w:rFonts w:ascii="Times New Roman" w:hAnsi="Times New Roman" w:cs="Times New Roman"/>
          <w:sz w:val="32"/>
          <w:szCs w:val="32"/>
        </w:rPr>
        <w:t>namely roads, bridges, railroads, airports, ports, schools and hospitals.</w:t>
      </w:r>
    </w:p>
    <w:p w:rsidR="00751C77" w:rsidRDefault="00751C77" w:rsidP="00751C77">
      <w:pPr>
        <w:jc w:val="both"/>
        <w:rPr>
          <w:rFonts w:ascii="Times New Roman" w:hAnsi="Times New Roman" w:cs="Times New Roman"/>
          <w:sz w:val="32"/>
          <w:szCs w:val="32"/>
        </w:rPr>
      </w:pPr>
      <w:r w:rsidRPr="00EC20E4">
        <w:rPr>
          <w:rFonts w:ascii="Times New Roman" w:hAnsi="Times New Roman" w:cs="Times New Roman"/>
          <w:sz w:val="32"/>
          <w:szCs w:val="32"/>
        </w:rPr>
        <w:lastRenderedPageBreak/>
        <w:t>The success of the disarmament, demobilization and social reintegration of over hundred thousand military was a pivotal element for the consolidation of peace, which laid the foundations for a sound social and economic recovery.</w:t>
      </w:r>
    </w:p>
    <w:p w:rsidR="00751C77" w:rsidRPr="00EC20E4" w:rsidRDefault="00751C77" w:rsidP="00751C77">
      <w:pPr>
        <w:jc w:val="both"/>
        <w:rPr>
          <w:rFonts w:ascii="Times New Roman" w:hAnsi="Times New Roman" w:cs="Times New Roman"/>
          <w:sz w:val="32"/>
          <w:szCs w:val="32"/>
        </w:rPr>
      </w:pPr>
      <w:r>
        <w:rPr>
          <w:rFonts w:ascii="Times New Roman" w:hAnsi="Times New Roman" w:cs="Times New Roman"/>
          <w:sz w:val="32"/>
          <w:szCs w:val="32"/>
        </w:rPr>
        <w:t>Still a lot remains to be done, in social and economic development, in social democratization and inclusion, but we can say that in general the country is in the right track.</w:t>
      </w:r>
    </w:p>
    <w:p w:rsidR="00751C77" w:rsidRPr="0083786D" w:rsidRDefault="00751C77" w:rsidP="00751C77">
      <w:pPr>
        <w:jc w:val="both"/>
        <w:rPr>
          <w:rFonts w:ascii="Times New Roman" w:hAnsi="Times New Roman" w:cs="Times New Roman"/>
          <w:sz w:val="32"/>
          <w:szCs w:val="32"/>
        </w:rPr>
      </w:pPr>
      <w:r w:rsidRPr="005C26EF">
        <w:rPr>
          <w:rFonts w:ascii="Times New Roman" w:hAnsi="Times New Roman" w:cs="Times New Roman"/>
          <w:sz w:val="32"/>
          <w:szCs w:val="32"/>
        </w:rPr>
        <w:t>Mr. President,</w:t>
      </w:r>
    </w:p>
    <w:p w:rsidR="00751C77" w:rsidRDefault="00751C77" w:rsidP="00751C77">
      <w:pPr>
        <w:jc w:val="both"/>
        <w:rPr>
          <w:rFonts w:ascii="Times New Roman" w:hAnsi="Times New Roman" w:cs="Times New Roman"/>
          <w:sz w:val="32"/>
          <w:szCs w:val="32"/>
        </w:rPr>
      </w:pPr>
      <w:r>
        <w:rPr>
          <w:rFonts w:ascii="Times New Roman" w:hAnsi="Times New Roman" w:cs="Times New Roman"/>
          <w:sz w:val="32"/>
          <w:szCs w:val="32"/>
        </w:rPr>
        <w:t>To conclude, w</w:t>
      </w:r>
      <w:r w:rsidRPr="0083786D">
        <w:rPr>
          <w:rFonts w:ascii="Times New Roman" w:hAnsi="Times New Roman" w:cs="Times New Roman"/>
          <w:sz w:val="32"/>
          <w:szCs w:val="32"/>
        </w:rPr>
        <w:t>e</w:t>
      </w:r>
      <w:r>
        <w:rPr>
          <w:rFonts w:ascii="Times New Roman" w:hAnsi="Times New Roman" w:cs="Times New Roman"/>
          <w:sz w:val="32"/>
          <w:szCs w:val="32"/>
        </w:rPr>
        <w:t xml:space="preserve"> full </w:t>
      </w:r>
      <w:r w:rsidRPr="0083786D">
        <w:rPr>
          <w:rFonts w:ascii="Times New Roman" w:hAnsi="Times New Roman" w:cs="Times New Roman"/>
          <w:sz w:val="32"/>
          <w:szCs w:val="32"/>
        </w:rPr>
        <w:t>support the review of</w:t>
      </w:r>
      <w:r>
        <w:rPr>
          <w:rFonts w:ascii="Times New Roman" w:hAnsi="Times New Roman" w:cs="Times New Roman"/>
          <w:sz w:val="32"/>
          <w:szCs w:val="32"/>
        </w:rPr>
        <w:t xml:space="preserve"> the Peace building Architecture, </w:t>
      </w:r>
      <w:r w:rsidRPr="0083786D">
        <w:rPr>
          <w:rFonts w:ascii="Times New Roman" w:hAnsi="Times New Roman" w:cs="Times New Roman"/>
          <w:sz w:val="32"/>
          <w:szCs w:val="32"/>
        </w:rPr>
        <w:t>adapt</w:t>
      </w:r>
      <w:r>
        <w:rPr>
          <w:rFonts w:ascii="Times New Roman" w:hAnsi="Times New Roman" w:cs="Times New Roman"/>
          <w:sz w:val="32"/>
          <w:szCs w:val="32"/>
        </w:rPr>
        <w:t>ing</w:t>
      </w:r>
      <w:r w:rsidRPr="0083786D">
        <w:rPr>
          <w:rFonts w:ascii="Times New Roman" w:hAnsi="Times New Roman" w:cs="Times New Roman"/>
          <w:sz w:val="32"/>
          <w:szCs w:val="32"/>
        </w:rPr>
        <w:t xml:space="preserve"> peace</w:t>
      </w:r>
      <w:r>
        <w:rPr>
          <w:rFonts w:ascii="Times New Roman" w:hAnsi="Times New Roman" w:cs="Times New Roman"/>
          <w:sz w:val="32"/>
          <w:szCs w:val="32"/>
        </w:rPr>
        <w:t xml:space="preserve"> </w:t>
      </w:r>
      <w:r w:rsidRPr="0083786D">
        <w:rPr>
          <w:rFonts w:ascii="Times New Roman" w:hAnsi="Times New Roman" w:cs="Times New Roman"/>
          <w:sz w:val="32"/>
          <w:szCs w:val="32"/>
        </w:rPr>
        <w:t>building to the dynamics of the situation in ea</w:t>
      </w:r>
      <w:r>
        <w:rPr>
          <w:rFonts w:ascii="Times New Roman" w:hAnsi="Times New Roman" w:cs="Times New Roman"/>
          <w:sz w:val="32"/>
          <w:szCs w:val="32"/>
        </w:rPr>
        <w:t xml:space="preserve">ch post-conflict country, and working more </w:t>
      </w:r>
      <w:r w:rsidRPr="0083786D">
        <w:rPr>
          <w:rFonts w:ascii="Times New Roman" w:hAnsi="Times New Roman" w:cs="Times New Roman"/>
          <w:sz w:val="32"/>
          <w:szCs w:val="32"/>
        </w:rPr>
        <w:t>close</w:t>
      </w:r>
      <w:r>
        <w:rPr>
          <w:rFonts w:ascii="Times New Roman" w:hAnsi="Times New Roman" w:cs="Times New Roman"/>
          <w:sz w:val="32"/>
          <w:szCs w:val="32"/>
        </w:rPr>
        <w:t>ly</w:t>
      </w:r>
      <w:r w:rsidRPr="0083786D">
        <w:rPr>
          <w:rFonts w:ascii="Times New Roman" w:hAnsi="Times New Roman" w:cs="Times New Roman"/>
          <w:sz w:val="32"/>
          <w:szCs w:val="32"/>
        </w:rPr>
        <w:t xml:space="preserve"> </w:t>
      </w:r>
      <w:r>
        <w:rPr>
          <w:rFonts w:ascii="Times New Roman" w:hAnsi="Times New Roman" w:cs="Times New Roman"/>
          <w:sz w:val="32"/>
          <w:szCs w:val="32"/>
        </w:rPr>
        <w:t xml:space="preserve">with </w:t>
      </w:r>
      <w:r w:rsidRPr="0083786D">
        <w:rPr>
          <w:rFonts w:ascii="Times New Roman" w:hAnsi="Times New Roman" w:cs="Times New Roman"/>
          <w:sz w:val="32"/>
          <w:szCs w:val="32"/>
        </w:rPr>
        <w:t xml:space="preserve">the Security Council, the </w:t>
      </w:r>
      <w:r>
        <w:rPr>
          <w:rFonts w:ascii="Times New Roman" w:hAnsi="Times New Roman" w:cs="Times New Roman"/>
          <w:sz w:val="32"/>
          <w:szCs w:val="32"/>
        </w:rPr>
        <w:t xml:space="preserve">General Assembly, the </w:t>
      </w:r>
      <w:r w:rsidRPr="0083786D">
        <w:rPr>
          <w:rFonts w:ascii="Times New Roman" w:hAnsi="Times New Roman" w:cs="Times New Roman"/>
          <w:sz w:val="32"/>
          <w:szCs w:val="32"/>
        </w:rPr>
        <w:t xml:space="preserve">United Nations </w:t>
      </w:r>
      <w:r>
        <w:rPr>
          <w:rFonts w:ascii="Times New Roman" w:hAnsi="Times New Roman" w:cs="Times New Roman"/>
          <w:sz w:val="32"/>
          <w:szCs w:val="32"/>
        </w:rPr>
        <w:t xml:space="preserve">system, Regional and Sub-Regional Organizations </w:t>
      </w:r>
      <w:r w:rsidRPr="0083786D">
        <w:rPr>
          <w:rFonts w:ascii="Times New Roman" w:hAnsi="Times New Roman" w:cs="Times New Roman"/>
          <w:sz w:val="32"/>
          <w:szCs w:val="32"/>
        </w:rPr>
        <w:t xml:space="preserve">in preventing </w:t>
      </w:r>
      <w:r>
        <w:rPr>
          <w:rFonts w:ascii="Times New Roman" w:hAnsi="Times New Roman" w:cs="Times New Roman"/>
          <w:sz w:val="32"/>
          <w:szCs w:val="32"/>
        </w:rPr>
        <w:t>the relapse into conflict</w:t>
      </w:r>
      <w:r w:rsidRPr="0083786D">
        <w:rPr>
          <w:rFonts w:ascii="Times New Roman" w:hAnsi="Times New Roman" w:cs="Times New Roman"/>
          <w:sz w:val="32"/>
          <w:szCs w:val="32"/>
        </w:rPr>
        <w:t xml:space="preserve"> in a post-conflict country</w:t>
      </w:r>
      <w:r>
        <w:rPr>
          <w:rFonts w:ascii="Times New Roman" w:hAnsi="Times New Roman" w:cs="Times New Roman"/>
          <w:sz w:val="32"/>
          <w:szCs w:val="32"/>
        </w:rPr>
        <w:t>,</w:t>
      </w:r>
      <w:r w:rsidRPr="0083786D">
        <w:rPr>
          <w:rFonts w:ascii="Times New Roman" w:hAnsi="Times New Roman" w:cs="Times New Roman"/>
          <w:sz w:val="32"/>
          <w:szCs w:val="32"/>
        </w:rPr>
        <w:t xml:space="preserve"> and working </w:t>
      </w:r>
      <w:r>
        <w:rPr>
          <w:rFonts w:ascii="Times New Roman" w:hAnsi="Times New Roman" w:cs="Times New Roman"/>
          <w:sz w:val="32"/>
          <w:szCs w:val="32"/>
        </w:rPr>
        <w:t xml:space="preserve">in coordination with regional organizations to </w:t>
      </w:r>
      <w:r w:rsidRPr="0083786D">
        <w:rPr>
          <w:rFonts w:ascii="Times New Roman" w:hAnsi="Times New Roman" w:cs="Times New Roman"/>
          <w:sz w:val="32"/>
          <w:szCs w:val="32"/>
        </w:rPr>
        <w:t>consolidat</w:t>
      </w:r>
      <w:r>
        <w:rPr>
          <w:rFonts w:ascii="Times New Roman" w:hAnsi="Times New Roman" w:cs="Times New Roman"/>
          <w:sz w:val="32"/>
          <w:szCs w:val="32"/>
        </w:rPr>
        <w:t>e peace and stability</w:t>
      </w:r>
      <w:r w:rsidRPr="0083786D">
        <w:rPr>
          <w:rFonts w:ascii="Times New Roman" w:hAnsi="Times New Roman" w:cs="Times New Roman"/>
          <w:sz w:val="32"/>
          <w:szCs w:val="32"/>
        </w:rPr>
        <w:t>.</w:t>
      </w:r>
    </w:p>
    <w:p w:rsidR="00751C77" w:rsidRPr="00C31309" w:rsidRDefault="00751C77" w:rsidP="00751C77">
      <w:pPr>
        <w:jc w:val="both"/>
        <w:rPr>
          <w:rFonts w:ascii="Times New Roman" w:hAnsi="Times New Roman" w:cs="Times New Roman"/>
          <w:sz w:val="32"/>
          <w:szCs w:val="32"/>
        </w:rPr>
      </w:pPr>
      <w:r w:rsidRPr="007D752D">
        <w:rPr>
          <w:rFonts w:ascii="Times New Roman" w:hAnsi="Times New Roman" w:cs="Times New Roman"/>
          <w:sz w:val="32"/>
          <w:szCs w:val="32"/>
        </w:rPr>
        <w:t>The review of the Peace Building Architecture offers a u</w:t>
      </w:r>
      <w:r>
        <w:rPr>
          <w:rFonts w:ascii="Times New Roman" w:hAnsi="Times New Roman" w:cs="Times New Roman"/>
          <w:sz w:val="32"/>
          <w:szCs w:val="32"/>
        </w:rPr>
        <w:t>nique opportunity for a</w:t>
      </w:r>
      <w:r w:rsidRPr="007D752D">
        <w:rPr>
          <w:rFonts w:ascii="Times New Roman" w:hAnsi="Times New Roman" w:cs="Times New Roman"/>
          <w:sz w:val="32"/>
          <w:szCs w:val="32"/>
        </w:rPr>
        <w:t xml:space="preserve"> clear</w:t>
      </w:r>
      <w:r>
        <w:rPr>
          <w:rFonts w:ascii="Times New Roman" w:hAnsi="Times New Roman" w:cs="Times New Roman"/>
          <w:sz w:val="32"/>
          <w:szCs w:val="32"/>
        </w:rPr>
        <w:t>er</w:t>
      </w:r>
      <w:r w:rsidRPr="007D752D">
        <w:rPr>
          <w:rFonts w:ascii="Times New Roman" w:hAnsi="Times New Roman" w:cs="Times New Roman"/>
          <w:sz w:val="32"/>
          <w:szCs w:val="32"/>
        </w:rPr>
        <w:t xml:space="preserve"> definitio</w:t>
      </w:r>
      <w:r>
        <w:rPr>
          <w:rFonts w:ascii="Times New Roman" w:hAnsi="Times New Roman" w:cs="Times New Roman"/>
          <w:sz w:val="32"/>
          <w:szCs w:val="32"/>
        </w:rPr>
        <w:t>n of the partnership to</w:t>
      </w:r>
      <w:r w:rsidRPr="007D752D">
        <w:rPr>
          <w:rFonts w:ascii="Times New Roman" w:hAnsi="Times New Roman" w:cs="Times New Roman"/>
          <w:sz w:val="32"/>
          <w:szCs w:val="32"/>
        </w:rPr>
        <w:t xml:space="preserve"> be established </w:t>
      </w:r>
      <w:r>
        <w:rPr>
          <w:rFonts w:ascii="Times New Roman" w:hAnsi="Times New Roman" w:cs="Times New Roman"/>
          <w:sz w:val="32"/>
          <w:szCs w:val="32"/>
        </w:rPr>
        <w:t xml:space="preserve">with </w:t>
      </w:r>
      <w:r w:rsidR="00FC137E">
        <w:rPr>
          <w:rFonts w:ascii="Times New Roman" w:hAnsi="Times New Roman" w:cs="Times New Roman"/>
          <w:sz w:val="32"/>
          <w:szCs w:val="32"/>
        </w:rPr>
        <w:t>the African</w:t>
      </w:r>
      <w:r>
        <w:rPr>
          <w:rFonts w:ascii="Times New Roman" w:hAnsi="Times New Roman" w:cs="Times New Roman"/>
          <w:sz w:val="32"/>
          <w:szCs w:val="32"/>
        </w:rPr>
        <w:t xml:space="preserve"> Union</w:t>
      </w:r>
      <w:r w:rsidRPr="007D752D">
        <w:rPr>
          <w:rFonts w:ascii="Times New Roman" w:hAnsi="Times New Roman" w:cs="Times New Roman"/>
          <w:sz w:val="32"/>
          <w:szCs w:val="32"/>
        </w:rPr>
        <w:t xml:space="preserve"> </w:t>
      </w:r>
      <w:r>
        <w:rPr>
          <w:rFonts w:ascii="Times New Roman" w:hAnsi="Times New Roman" w:cs="Times New Roman"/>
          <w:sz w:val="32"/>
          <w:szCs w:val="32"/>
        </w:rPr>
        <w:t xml:space="preserve">and African sub-regional organizations. </w:t>
      </w:r>
      <w:r w:rsidRPr="007D752D">
        <w:rPr>
          <w:rFonts w:ascii="Times New Roman" w:hAnsi="Times New Roman" w:cs="Times New Roman"/>
          <w:sz w:val="32"/>
          <w:szCs w:val="32"/>
        </w:rPr>
        <w:t>However, the debate which has been initiated</w:t>
      </w:r>
      <w:r>
        <w:rPr>
          <w:rFonts w:ascii="Times New Roman" w:hAnsi="Times New Roman" w:cs="Times New Roman"/>
          <w:sz w:val="32"/>
          <w:szCs w:val="32"/>
        </w:rPr>
        <w:t xml:space="preserve"> with the African Union for quite some time</w:t>
      </w:r>
      <w:r w:rsidRPr="007D752D">
        <w:rPr>
          <w:rFonts w:ascii="Times New Roman" w:hAnsi="Times New Roman" w:cs="Times New Roman"/>
          <w:sz w:val="32"/>
          <w:szCs w:val="32"/>
        </w:rPr>
        <w:t xml:space="preserve"> did</w:t>
      </w:r>
      <w:r>
        <w:rPr>
          <w:rFonts w:ascii="Times New Roman" w:hAnsi="Times New Roman" w:cs="Times New Roman"/>
          <w:sz w:val="32"/>
          <w:szCs w:val="32"/>
        </w:rPr>
        <w:t xml:space="preserve"> </w:t>
      </w:r>
      <w:r w:rsidRPr="007D752D">
        <w:rPr>
          <w:rFonts w:ascii="Times New Roman" w:hAnsi="Times New Roman" w:cs="Times New Roman"/>
          <w:sz w:val="32"/>
          <w:szCs w:val="32"/>
        </w:rPr>
        <w:t>n</w:t>
      </w:r>
      <w:r>
        <w:rPr>
          <w:rFonts w:ascii="Times New Roman" w:hAnsi="Times New Roman" w:cs="Times New Roman"/>
          <w:sz w:val="32"/>
          <w:szCs w:val="32"/>
        </w:rPr>
        <w:t>o</w:t>
      </w:r>
      <w:r w:rsidRPr="007D752D">
        <w:rPr>
          <w:rFonts w:ascii="Times New Roman" w:hAnsi="Times New Roman" w:cs="Times New Roman"/>
          <w:sz w:val="32"/>
          <w:szCs w:val="32"/>
        </w:rPr>
        <w:t>t yield tangible results</w:t>
      </w:r>
      <w:r>
        <w:rPr>
          <w:rFonts w:ascii="Times New Roman" w:hAnsi="Times New Roman" w:cs="Times New Roman"/>
          <w:sz w:val="32"/>
          <w:szCs w:val="32"/>
        </w:rPr>
        <w:t xml:space="preserve"> - </w:t>
      </w:r>
      <w:r w:rsidRPr="007D752D">
        <w:rPr>
          <w:rFonts w:ascii="Times New Roman" w:hAnsi="Times New Roman" w:cs="Times New Roman"/>
          <w:sz w:val="32"/>
          <w:szCs w:val="32"/>
        </w:rPr>
        <w:t>a shortcoming that we hope the present review</w:t>
      </w:r>
      <w:r>
        <w:rPr>
          <w:rFonts w:ascii="Times New Roman" w:hAnsi="Times New Roman" w:cs="Times New Roman"/>
          <w:sz w:val="32"/>
          <w:szCs w:val="32"/>
        </w:rPr>
        <w:t xml:space="preserve"> of the Peace Building Architecture and of the Peace Building </w:t>
      </w:r>
      <w:r w:rsidR="00FC137E">
        <w:rPr>
          <w:rFonts w:ascii="Times New Roman" w:hAnsi="Times New Roman" w:cs="Times New Roman"/>
          <w:sz w:val="32"/>
          <w:szCs w:val="32"/>
        </w:rPr>
        <w:t xml:space="preserve">Operations </w:t>
      </w:r>
      <w:r w:rsidR="00FC137E" w:rsidRPr="007D752D">
        <w:rPr>
          <w:rFonts w:ascii="Times New Roman" w:hAnsi="Times New Roman" w:cs="Times New Roman"/>
          <w:sz w:val="32"/>
          <w:szCs w:val="32"/>
        </w:rPr>
        <w:t>will</w:t>
      </w:r>
      <w:r w:rsidRPr="007D752D">
        <w:rPr>
          <w:rFonts w:ascii="Times New Roman" w:hAnsi="Times New Roman" w:cs="Times New Roman"/>
          <w:sz w:val="32"/>
          <w:szCs w:val="32"/>
        </w:rPr>
        <w:t xml:space="preserve"> </w:t>
      </w:r>
      <w:r>
        <w:rPr>
          <w:rFonts w:ascii="Times New Roman" w:hAnsi="Times New Roman" w:cs="Times New Roman"/>
          <w:sz w:val="32"/>
          <w:szCs w:val="32"/>
        </w:rPr>
        <w:t>address</w:t>
      </w:r>
      <w:r w:rsidRPr="007D752D">
        <w:rPr>
          <w:rFonts w:ascii="Times New Roman" w:hAnsi="Times New Roman" w:cs="Times New Roman"/>
          <w:sz w:val="32"/>
          <w:szCs w:val="32"/>
        </w:rPr>
        <w:t>.</w:t>
      </w:r>
    </w:p>
    <w:p w:rsidR="00751C77" w:rsidRDefault="00751C77" w:rsidP="00751C77">
      <w:pPr>
        <w:jc w:val="both"/>
        <w:rPr>
          <w:rFonts w:ascii="Times New Roman" w:hAnsi="Times New Roman" w:cs="Times New Roman"/>
          <w:sz w:val="32"/>
          <w:szCs w:val="32"/>
        </w:rPr>
      </w:pPr>
      <w:r w:rsidRPr="00C31309">
        <w:rPr>
          <w:rFonts w:ascii="Times New Roman" w:hAnsi="Times New Roman" w:cs="Times New Roman"/>
          <w:sz w:val="32"/>
          <w:szCs w:val="32"/>
        </w:rPr>
        <w:t xml:space="preserve">In addition, we expect that this year’s review </w:t>
      </w:r>
      <w:r>
        <w:rPr>
          <w:rFonts w:ascii="Times New Roman" w:hAnsi="Times New Roman" w:cs="Times New Roman"/>
          <w:sz w:val="32"/>
          <w:szCs w:val="32"/>
        </w:rPr>
        <w:t xml:space="preserve">will </w:t>
      </w:r>
      <w:r w:rsidR="00FC137E">
        <w:rPr>
          <w:rFonts w:ascii="Times New Roman" w:hAnsi="Times New Roman" w:cs="Times New Roman"/>
          <w:sz w:val="32"/>
          <w:szCs w:val="32"/>
        </w:rPr>
        <w:t xml:space="preserve">enable </w:t>
      </w:r>
      <w:r w:rsidR="00FC137E" w:rsidRPr="00C31309">
        <w:rPr>
          <w:rFonts w:ascii="Times New Roman" w:hAnsi="Times New Roman" w:cs="Times New Roman"/>
          <w:sz w:val="32"/>
          <w:szCs w:val="32"/>
        </w:rPr>
        <w:t>to</w:t>
      </w:r>
      <w:r>
        <w:rPr>
          <w:rFonts w:ascii="Times New Roman" w:hAnsi="Times New Roman" w:cs="Times New Roman"/>
          <w:sz w:val="32"/>
          <w:szCs w:val="32"/>
        </w:rPr>
        <w:t xml:space="preserve"> reach a better understanding on</w:t>
      </w:r>
      <w:r w:rsidRPr="00C31309">
        <w:rPr>
          <w:rFonts w:ascii="Times New Roman" w:hAnsi="Times New Roman" w:cs="Times New Roman"/>
          <w:sz w:val="32"/>
          <w:szCs w:val="32"/>
        </w:rPr>
        <w:t xml:space="preserve"> the challenges and reach recomme</w:t>
      </w:r>
      <w:r>
        <w:rPr>
          <w:rFonts w:ascii="Times New Roman" w:hAnsi="Times New Roman" w:cs="Times New Roman"/>
          <w:sz w:val="32"/>
          <w:szCs w:val="32"/>
        </w:rPr>
        <w:t xml:space="preserve">ndations </w:t>
      </w:r>
      <w:r w:rsidRPr="00C31309">
        <w:rPr>
          <w:rFonts w:ascii="Times New Roman" w:hAnsi="Times New Roman" w:cs="Times New Roman"/>
          <w:sz w:val="32"/>
          <w:szCs w:val="32"/>
        </w:rPr>
        <w:t xml:space="preserve">rendering </w:t>
      </w:r>
      <w:r>
        <w:rPr>
          <w:rFonts w:ascii="Times New Roman" w:hAnsi="Times New Roman" w:cs="Times New Roman"/>
          <w:sz w:val="32"/>
          <w:szCs w:val="32"/>
        </w:rPr>
        <w:t xml:space="preserve">this cooperation </w:t>
      </w:r>
      <w:r w:rsidRPr="00C31309">
        <w:rPr>
          <w:rFonts w:ascii="Times New Roman" w:hAnsi="Times New Roman" w:cs="Times New Roman"/>
          <w:sz w:val="32"/>
          <w:szCs w:val="32"/>
        </w:rPr>
        <w:t>more effective</w:t>
      </w:r>
      <w:r>
        <w:rPr>
          <w:rFonts w:ascii="Times New Roman" w:hAnsi="Times New Roman" w:cs="Times New Roman"/>
          <w:sz w:val="32"/>
          <w:szCs w:val="32"/>
        </w:rPr>
        <w:t>.</w:t>
      </w:r>
    </w:p>
    <w:p w:rsidR="00751C77" w:rsidRPr="00C31309" w:rsidRDefault="00751C77" w:rsidP="00751C77">
      <w:pPr>
        <w:jc w:val="both"/>
        <w:rPr>
          <w:rFonts w:ascii="Times New Roman" w:hAnsi="Times New Roman" w:cs="Times New Roman"/>
          <w:sz w:val="32"/>
          <w:szCs w:val="32"/>
        </w:rPr>
      </w:pPr>
      <w:r>
        <w:rPr>
          <w:rFonts w:ascii="Times New Roman" w:hAnsi="Times New Roman" w:cs="Times New Roman"/>
          <w:sz w:val="32"/>
          <w:szCs w:val="32"/>
        </w:rPr>
        <w:t xml:space="preserve">Finally, we are of the view that the Security Council, the PBC and Regional Organizations need to establish a more complementary and </w:t>
      </w:r>
      <w:r>
        <w:rPr>
          <w:rFonts w:ascii="Times New Roman" w:hAnsi="Times New Roman" w:cs="Times New Roman"/>
          <w:sz w:val="32"/>
          <w:szCs w:val="32"/>
        </w:rPr>
        <w:lastRenderedPageBreak/>
        <w:t xml:space="preserve">tangible partnership in securing peace and security in the world by strengthening the nexus between security and development. </w:t>
      </w:r>
      <w:r w:rsidRPr="00C31309">
        <w:rPr>
          <w:rFonts w:ascii="Times New Roman" w:hAnsi="Times New Roman" w:cs="Times New Roman"/>
          <w:sz w:val="32"/>
          <w:szCs w:val="32"/>
        </w:rPr>
        <w:t xml:space="preserve"> </w:t>
      </w:r>
    </w:p>
    <w:p w:rsidR="00751C77" w:rsidRDefault="00751C77" w:rsidP="00751C77">
      <w:pPr>
        <w:jc w:val="both"/>
      </w:pPr>
      <w:r w:rsidRPr="00C31309">
        <w:rPr>
          <w:rFonts w:ascii="Times New Roman" w:hAnsi="Times New Roman" w:cs="Times New Roman"/>
          <w:sz w:val="32"/>
          <w:szCs w:val="32"/>
        </w:rPr>
        <w:t>I thank you, Mr. President.</w:t>
      </w:r>
    </w:p>
    <w:p w:rsidR="001D3282" w:rsidRDefault="001D3282"/>
    <w:sectPr w:rsidR="001D3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77"/>
    <w:rsid w:val="001D3282"/>
    <w:rsid w:val="00751C77"/>
    <w:rsid w:val="00FC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47B31-4935-444D-B66C-C39D2B0D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7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xrosa</dc:creator>
  <cp:keywords/>
  <dc:description/>
  <cp:lastModifiedBy>xrosa</cp:lastModifiedBy>
  <cp:revision>1</cp:revision>
  <dcterms:created xsi:type="dcterms:W3CDTF">2015-11-30T18:50:00Z</dcterms:created>
  <dcterms:modified xsi:type="dcterms:W3CDTF">2015-11-30T19:06:00Z</dcterms:modified>
</cp:coreProperties>
</file>