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CA45" w14:textId="77777777" w:rsidR="004E3CFD" w:rsidRDefault="004E3CFD" w:rsidP="004E3CFD">
      <w:pPr>
        <w:widowControl w:val="0"/>
        <w:autoSpaceDE w:val="0"/>
        <w:autoSpaceDN w:val="0"/>
        <w:adjustRightInd w:val="0"/>
        <w:spacing w:before="1" w:line="150" w:lineRule="exact"/>
        <w:rPr>
          <w:rFonts w:ascii="Times New Roman" w:hAnsi="Times New Roman"/>
          <w:sz w:val="15"/>
          <w:szCs w:val="15"/>
        </w:rPr>
      </w:pPr>
      <w:r>
        <w:rPr>
          <w:noProof/>
          <w:lang w:val="pt-BR" w:eastAsia="pt-BR"/>
        </w:rPr>
        <mc:AlternateContent>
          <mc:Choice Requires="wps">
            <w:drawing>
              <wp:anchor distT="0" distB="0" distL="114300" distR="114300" simplePos="0" relativeHeight="251659264" behindDoc="1" locked="0" layoutInCell="0" allowOverlap="1" wp14:anchorId="38151E59" wp14:editId="1D3A010B">
                <wp:simplePos x="0" y="0"/>
                <wp:positionH relativeFrom="page">
                  <wp:posOffset>975360</wp:posOffset>
                </wp:positionH>
                <wp:positionV relativeFrom="page">
                  <wp:posOffset>97790</wp:posOffset>
                </wp:positionV>
                <wp:extent cx="457200" cy="9855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85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8B7E" w14:textId="77777777" w:rsidR="004E3CFD" w:rsidRDefault="004E3CFD" w:rsidP="004E3CFD">
                            <w:pPr>
                              <w:spacing w:line="15520" w:lineRule="atLeast"/>
                              <w:rPr>
                                <w:rFonts w:ascii="Times New Roman" w:hAnsi="Times New Roman"/>
                              </w:rPr>
                            </w:pPr>
                            <w:r>
                              <w:rPr>
                                <w:rFonts w:ascii="Times New Roman" w:hAnsi="Times New Roman"/>
                                <w:noProof/>
                                <w:lang w:val="pt-BR" w:eastAsia="pt-BR"/>
                              </w:rPr>
                              <w:drawing>
                                <wp:inline distT="0" distB="0" distL="0" distR="0" wp14:anchorId="57A6379E" wp14:editId="1EB08576">
                                  <wp:extent cx="387985" cy="985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 cy="9852660"/>
                                          </a:xfrm>
                                          <a:prstGeom prst="rect">
                                            <a:avLst/>
                                          </a:prstGeom>
                                          <a:noFill/>
                                          <a:ln>
                                            <a:noFill/>
                                          </a:ln>
                                        </pic:spPr>
                                      </pic:pic>
                                    </a:graphicData>
                                  </a:graphic>
                                </wp:inline>
                              </w:drawing>
                            </w:r>
                          </w:p>
                          <w:p w14:paraId="0BCC4541" w14:textId="77777777" w:rsidR="004E3CFD" w:rsidRDefault="004E3CFD" w:rsidP="004E3CFD">
                            <w:pPr>
                              <w:widowControl w:val="0"/>
                              <w:autoSpaceDE w:val="0"/>
                              <w:autoSpaceDN w:val="0"/>
                              <w:adjustRightInd w:val="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1E59" id="Rectangle 3" o:spid="_x0000_s1026" style="position:absolute;margin-left:76.8pt;margin-top:7.7pt;width:36pt;height:7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aJ4wEAAK0DAAAOAAAAZHJzL2Uyb0RvYy54bWysU8Fu1DAQvSPxD5bvbHZbFtpos1XVqgip&#10;QEXLB0wcJ7FIPGbs3WT5esbOZkvhhrhY4/H4+b03483V2Hdir8kbtIVcLZZSaKuwMrYp5LenuzcX&#10;UvgAtoIOrS7kQXt5tX39ajO4XJ9hi12lSTCI9fngCtmG4PIs86rVPfgFOm35sEbqIfCWmqwiGBi9&#10;77Kz5fJdNiBVjlBp7zl7Ox3KbcKva63Cl7r2OoiukMwtpJXSWsY1224gbwhca9SRBvwDix6M5UdP&#10;ULcQQOzI/AXVG0XosQ4LhX2GdW2UThpYzWr5h5rHFpxOWtgc7042+f8Hqz7vH0iYqpDnUljouUVf&#10;2TSwTafFebRncD7nqkf3QFGgd/eovnth8ablKn1NhEOroWJSq1ifvbgQN56vinL4hBWjwy5gcmqs&#10;qY+A7IEYU0MOp4boMQjFybfr99xkKRQfXV6s13ETn4B8vu3Ihw8aexGDQhJzT+iwv/dhKp1L4mMW&#10;70zXcR7yzr5IMGbMJPaR8CQ8jOXI1VFFidWBdRBOM8Qzz0GL9FOKgeenkP7HDkhL0X207EUctjmg&#10;OSjnAKziq4UMUkzhTZiGcufINC0jr5IMi9fsV22SlGcWR548E8mM4/zGoft9n6qef9n2FwAAAP//&#10;AwBQSwMEFAAGAAgAAAAhANZGT+zjAAAAEAEAAA8AAABkcnMvZG93bnJldi54bWxMT8FOwzAMvSPx&#10;D5GRuLGUspWtazpNDDSOsCENbllr2orEqZpsLXw97gkult/z8/NzthqsEWfsfONIwe0kAoFUuLKh&#10;SsHb/ulmDsIHTaU2jlDBN3pY5ZcXmU5L19MrnnehEmxCPtUK6hDaVEpf1Gi1n7gWiWefrrM6MOwq&#10;WXa6Z3NrZBxFibS6Ib5Q6xYfaiy+dierYDtv1+/P7qevzOPH9vByWGz2i6DU9dWwWXJZL0EEHMLf&#10;Bow/cH7IOdjRnaj0wjCe3SUsHZspCBbE8YyJ40gk91OQeSb/P5L/AgAA//8DAFBLAQItABQABgAI&#10;AAAAIQC2gziS/gAAAOEBAAATAAAAAAAAAAAAAAAAAAAAAABbQ29udGVudF9UeXBlc10ueG1sUEsB&#10;Ai0AFAAGAAgAAAAhADj9If/WAAAAlAEAAAsAAAAAAAAAAAAAAAAALwEAAF9yZWxzLy5yZWxzUEsB&#10;Ai0AFAAGAAgAAAAhAKrutonjAQAArQMAAA4AAAAAAAAAAAAAAAAALgIAAGRycy9lMm9Eb2MueG1s&#10;UEsBAi0AFAAGAAgAAAAhANZGT+zjAAAAEAEAAA8AAAAAAAAAAAAAAAAAPQQAAGRycy9kb3ducmV2&#10;LnhtbFBLBQYAAAAABAAEAPMAAABNBQAAAAA=&#10;" o:allowincell="f" filled="f" stroked="f">
                <v:textbox inset="0,0,0,0">
                  <w:txbxContent>
                    <w:p w14:paraId="5DB88B7E" w14:textId="77777777" w:rsidR="004E3CFD" w:rsidRDefault="004E3CFD" w:rsidP="004E3CFD">
                      <w:pPr>
                        <w:spacing w:line="15520" w:lineRule="atLeast"/>
                        <w:rPr>
                          <w:rFonts w:ascii="Times New Roman" w:hAnsi="Times New Roman"/>
                        </w:rPr>
                      </w:pPr>
                      <w:r>
                        <w:rPr>
                          <w:rFonts w:ascii="Times New Roman" w:hAnsi="Times New Roman"/>
                          <w:noProof/>
                          <w:lang w:val="pt-BR" w:eastAsia="pt-BR"/>
                        </w:rPr>
                        <w:drawing>
                          <wp:inline distT="0" distB="0" distL="0" distR="0" wp14:anchorId="57A6379E" wp14:editId="1EB08576">
                            <wp:extent cx="387985" cy="985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5" cy="9852660"/>
                                    </a:xfrm>
                                    <a:prstGeom prst="rect">
                                      <a:avLst/>
                                    </a:prstGeom>
                                    <a:noFill/>
                                    <a:ln>
                                      <a:noFill/>
                                    </a:ln>
                                  </pic:spPr>
                                </pic:pic>
                              </a:graphicData>
                            </a:graphic>
                          </wp:inline>
                        </w:drawing>
                      </w:r>
                    </w:p>
                    <w:p w14:paraId="0BCC4541" w14:textId="77777777" w:rsidR="004E3CFD" w:rsidRDefault="004E3CFD" w:rsidP="004E3CFD">
                      <w:pPr>
                        <w:widowControl w:val="0"/>
                        <w:autoSpaceDE w:val="0"/>
                        <w:autoSpaceDN w:val="0"/>
                        <w:adjustRightInd w:val="0"/>
                        <w:rPr>
                          <w:rFonts w:ascii="Times New Roman" w:hAnsi="Times New Roman"/>
                        </w:rPr>
                      </w:pPr>
                    </w:p>
                  </w:txbxContent>
                </v:textbox>
                <w10:wrap anchorx="page" anchory="page"/>
              </v:rect>
            </w:pict>
          </mc:Fallback>
        </mc:AlternateContent>
      </w:r>
    </w:p>
    <w:p w14:paraId="20E8A112" w14:textId="77777777" w:rsidR="004E3CFD" w:rsidRPr="00FB75EF" w:rsidRDefault="004E3CFD" w:rsidP="004E3CFD">
      <w:pPr>
        <w:widowControl w:val="0"/>
        <w:autoSpaceDE w:val="0"/>
        <w:autoSpaceDN w:val="0"/>
        <w:adjustRightInd w:val="0"/>
        <w:ind w:right="-20" w:firstLine="720"/>
        <w:jc w:val="center"/>
        <w:rPr>
          <w:rFonts w:ascii="Times New Roman" w:hAnsi="Times New Roman"/>
          <w:sz w:val="20"/>
          <w:szCs w:val="20"/>
        </w:rPr>
      </w:pPr>
      <w:r>
        <w:rPr>
          <w:rFonts w:ascii="Times New Roman" w:hAnsi="Times New Roman"/>
          <w:noProof/>
          <w:sz w:val="15"/>
          <w:szCs w:val="15"/>
          <w:lang w:val="pt-BR" w:eastAsia="pt-BR"/>
        </w:rPr>
        <w:drawing>
          <wp:inline distT="0" distB="0" distL="0" distR="0" wp14:anchorId="5546CC20" wp14:editId="1811CC42">
            <wp:extent cx="694944" cy="795528"/>
            <wp:effectExtent l="0" t="0" r="0" b="508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944" cy="795528"/>
                    </a:xfrm>
                    <a:prstGeom prst="rect">
                      <a:avLst/>
                    </a:prstGeom>
                    <a:noFill/>
                    <a:ln>
                      <a:noFill/>
                    </a:ln>
                  </pic:spPr>
                </pic:pic>
              </a:graphicData>
            </a:graphic>
          </wp:inline>
        </w:drawing>
      </w:r>
    </w:p>
    <w:p w14:paraId="1777E783" w14:textId="77777777" w:rsidR="004E3CFD" w:rsidRPr="00837651" w:rsidRDefault="004E3CFD" w:rsidP="004E3CFD">
      <w:pPr>
        <w:widowControl w:val="0"/>
        <w:autoSpaceDE w:val="0"/>
        <w:autoSpaceDN w:val="0"/>
        <w:adjustRightInd w:val="0"/>
        <w:ind w:firstLine="720"/>
        <w:jc w:val="center"/>
        <w:rPr>
          <w:rFonts w:ascii="Times New Roman" w:hAnsi="Times New Roman"/>
          <w:color w:val="000000"/>
        </w:rPr>
      </w:pPr>
      <w:r w:rsidRPr="00837651">
        <w:rPr>
          <w:rFonts w:ascii="Times New Roman" w:hAnsi="Times New Roman"/>
          <w:color w:val="313131"/>
          <w:w w:val="113"/>
        </w:rPr>
        <w:t>Permanent</w:t>
      </w:r>
      <w:r w:rsidRPr="00837651">
        <w:rPr>
          <w:rFonts w:ascii="Times New Roman" w:hAnsi="Times New Roman"/>
          <w:color w:val="313131"/>
          <w:spacing w:val="10"/>
          <w:w w:val="113"/>
        </w:rPr>
        <w:t xml:space="preserve"> </w:t>
      </w:r>
      <w:r w:rsidRPr="00837651">
        <w:rPr>
          <w:rFonts w:ascii="Times New Roman" w:hAnsi="Times New Roman"/>
          <w:color w:val="313131"/>
        </w:rPr>
        <w:t>Mission</w:t>
      </w:r>
      <w:r w:rsidRPr="00837651">
        <w:rPr>
          <w:rFonts w:ascii="Times New Roman" w:hAnsi="Times New Roman"/>
          <w:color w:val="313131"/>
          <w:spacing w:val="55"/>
        </w:rPr>
        <w:t xml:space="preserve"> </w:t>
      </w:r>
      <w:r w:rsidRPr="00837651">
        <w:rPr>
          <w:rFonts w:ascii="Times New Roman" w:hAnsi="Times New Roman"/>
          <w:color w:val="313131"/>
          <w:w w:val="96"/>
        </w:rPr>
        <w:t>of</w:t>
      </w:r>
    </w:p>
    <w:p w14:paraId="6DF95A5D" w14:textId="77777777" w:rsidR="004E3CFD" w:rsidRPr="00837651" w:rsidRDefault="004E3CFD" w:rsidP="004E3CFD">
      <w:pPr>
        <w:widowControl w:val="0"/>
        <w:autoSpaceDE w:val="0"/>
        <w:autoSpaceDN w:val="0"/>
        <w:adjustRightInd w:val="0"/>
        <w:ind w:firstLine="720"/>
        <w:jc w:val="center"/>
        <w:rPr>
          <w:rFonts w:ascii="Times New Roman" w:hAnsi="Times New Roman"/>
          <w:color w:val="000000"/>
        </w:rPr>
      </w:pPr>
      <w:r w:rsidRPr="00837651">
        <w:rPr>
          <w:rFonts w:ascii="Times New Roman" w:hAnsi="Times New Roman"/>
          <w:color w:val="313131"/>
        </w:rPr>
        <w:t xml:space="preserve">The </w:t>
      </w:r>
      <w:r w:rsidRPr="00837651">
        <w:rPr>
          <w:rFonts w:ascii="Times New Roman" w:hAnsi="Times New Roman"/>
          <w:color w:val="313131"/>
          <w:w w:val="112"/>
        </w:rPr>
        <w:t>Republic</w:t>
      </w:r>
      <w:r w:rsidRPr="00837651">
        <w:rPr>
          <w:rFonts w:ascii="Times New Roman" w:hAnsi="Times New Roman"/>
          <w:color w:val="313131"/>
          <w:spacing w:val="5"/>
          <w:w w:val="112"/>
        </w:rPr>
        <w:t xml:space="preserve"> </w:t>
      </w:r>
      <w:r w:rsidRPr="00837651">
        <w:rPr>
          <w:rFonts w:ascii="Times New Roman" w:hAnsi="Times New Roman"/>
          <w:color w:val="313131"/>
        </w:rPr>
        <w:t>of</w:t>
      </w:r>
      <w:r w:rsidRPr="00837651">
        <w:rPr>
          <w:rFonts w:ascii="Times New Roman" w:hAnsi="Times New Roman"/>
          <w:color w:val="313131"/>
          <w:spacing w:val="35"/>
        </w:rPr>
        <w:t xml:space="preserve"> </w:t>
      </w:r>
      <w:r w:rsidRPr="00837651">
        <w:rPr>
          <w:rFonts w:ascii="Times New Roman" w:hAnsi="Times New Roman"/>
          <w:color w:val="313131"/>
        </w:rPr>
        <w:t>Angola to</w:t>
      </w:r>
      <w:r w:rsidRPr="00837651">
        <w:rPr>
          <w:rFonts w:ascii="Times New Roman" w:hAnsi="Times New Roman"/>
          <w:color w:val="313131"/>
          <w:spacing w:val="44"/>
        </w:rPr>
        <w:t xml:space="preserve"> </w:t>
      </w:r>
      <w:r w:rsidRPr="00837651">
        <w:rPr>
          <w:rFonts w:ascii="Times New Roman" w:hAnsi="Times New Roman"/>
          <w:color w:val="313131"/>
        </w:rPr>
        <w:t xml:space="preserve">the United </w:t>
      </w:r>
      <w:r w:rsidRPr="00837651">
        <w:rPr>
          <w:rFonts w:ascii="Times New Roman" w:hAnsi="Times New Roman"/>
          <w:color w:val="313131"/>
          <w:w w:val="110"/>
        </w:rPr>
        <w:t>Nations</w:t>
      </w:r>
    </w:p>
    <w:p w14:paraId="120C9075" w14:textId="77777777" w:rsidR="004E3CFD" w:rsidRPr="00837651" w:rsidRDefault="004E3CFD" w:rsidP="004E3CFD">
      <w:pPr>
        <w:widowControl w:val="0"/>
        <w:autoSpaceDE w:val="0"/>
        <w:autoSpaceDN w:val="0"/>
        <w:adjustRightInd w:val="0"/>
        <w:jc w:val="center"/>
        <w:rPr>
          <w:rFonts w:ascii="Times New Roman" w:hAnsi="Times New Roman"/>
          <w:color w:val="000000"/>
        </w:rPr>
      </w:pPr>
    </w:p>
    <w:p w14:paraId="070E96EC" w14:textId="77777777" w:rsidR="004E3CFD" w:rsidRPr="00923B97" w:rsidRDefault="004E3CFD" w:rsidP="004E3CFD">
      <w:pPr>
        <w:widowControl w:val="0"/>
        <w:autoSpaceDE w:val="0"/>
        <w:autoSpaceDN w:val="0"/>
        <w:adjustRightInd w:val="0"/>
        <w:spacing w:line="200" w:lineRule="exact"/>
        <w:rPr>
          <w:rFonts w:ascii="Times New Roman" w:hAnsi="Times New Roman"/>
          <w:color w:val="000000"/>
          <w:sz w:val="20"/>
          <w:szCs w:val="20"/>
        </w:rPr>
      </w:pPr>
    </w:p>
    <w:p w14:paraId="55C09AF9" w14:textId="77777777" w:rsidR="004E3CFD" w:rsidRPr="00923B97" w:rsidRDefault="004E3CFD" w:rsidP="004E3CFD">
      <w:pPr>
        <w:widowControl w:val="0"/>
        <w:autoSpaceDE w:val="0"/>
        <w:autoSpaceDN w:val="0"/>
        <w:adjustRightInd w:val="0"/>
        <w:spacing w:line="200" w:lineRule="exact"/>
        <w:rPr>
          <w:rFonts w:ascii="Times New Roman" w:hAnsi="Times New Roman"/>
          <w:color w:val="000000"/>
          <w:sz w:val="20"/>
          <w:szCs w:val="20"/>
        </w:rPr>
      </w:pPr>
    </w:p>
    <w:p w14:paraId="590627FC" w14:textId="77777777" w:rsidR="004E3CFD" w:rsidRDefault="004E3CFD" w:rsidP="004E3CFD">
      <w:pPr>
        <w:widowControl w:val="0"/>
        <w:autoSpaceDE w:val="0"/>
        <w:autoSpaceDN w:val="0"/>
        <w:adjustRightInd w:val="0"/>
        <w:spacing w:line="200" w:lineRule="exact"/>
        <w:jc w:val="both"/>
        <w:rPr>
          <w:rFonts w:ascii="Times New Roman" w:hAnsi="Times New Roman"/>
          <w:color w:val="000000"/>
          <w:sz w:val="20"/>
          <w:szCs w:val="20"/>
        </w:rPr>
      </w:pPr>
    </w:p>
    <w:p w14:paraId="5C38CD1B" w14:textId="77777777" w:rsidR="004E3CFD" w:rsidRDefault="004E3CFD" w:rsidP="004E3CFD">
      <w:pPr>
        <w:widowControl w:val="0"/>
        <w:autoSpaceDE w:val="0"/>
        <w:autoSpaceDN w:val="0"/>
        <w:adjustRightInd w:val="0"/>
        <w:spacing w:line="200" w:lineRule="exact"/>
        <w:jc w:val="both"/>
        <w:rPr>
          <w:rFonts w:ascii="Times New Roman" w:hAnsi="Times New Roman"/>
          <w:color w:val="000000"/>
          <w:sz w:val="20"/>
          <w:szCs w:val="20"/>
        </w:rPr>
      </w:pPr>
    </w:p>
    <w:p w14:paraId="0A21677E" w14:textId="77777777" w:rsidR="004E3CFD" w:rsidRPr="00923B97" w:rsidRDefault="004E3CFD" w:rsidP="004E3CFD">
      <w:pPr>
        <w:widowControl w:val="0"/>
        <w:autoSpaceDE w:val="0"/>
        <w:autoSpaceDN w:val="0"/>
        <w:adjustRightInd w:val="0"/>
        <w:spacing w:line="200" w:lineRule="exact"/>
        <w:jc w:val="both"/>
        <w:rPr>
          <w:rFonts w:ascii="Times New Roman" w:hAnsi="Times New Roman"/>
          <w:color w:val="000000"/>
          <w:sz w:val="20"/>
          <w:szCs w:val="20"/>
        </w:rPr>
      </w:pPr>
    </w:p>
    <w:p w14:paraId="3E8C08B7" w14:textId="77777777" w:rsidR="004E3CFD" w:rsidRDefault="004E3CFD" w:rsidP="004E3CFD">
      <w:pPr>
        <w:widowControl w:val="0"/>
        <w:autoSpaceDE w:val="0"/>
        <w:autoSpaceDN w:val="0"/>
        <w:adjustRightInd w:val="0"/>
        <w:spacing w:line="200" w:lineRule="exact"/>
        <w:jc w:val="both"/>
        <w:rPr>
          <w:rFonts w:ascii="Times New Roman" w:hAnsi="Times New Roman"/>
          <w:color w:val="000000"/>
          <w:sz w:val="20"/>
          <w:szCs w:val="20"/>
        </w:rPr>
      </w:pPr>
    </w:p>
    <w:p w14:paraId="1D373A4F" w14:textId="77777777" w:rsidR="004E3CFD" w:rsidRDefault="004E3CFD" w:rsidP="004E3CFD">
      <w:pPr>
        <w:widowControl w:val="0"/>
        <w:autoSpaceDE w:val="0"/>
        <w:autoSpaceDN w:val="0"/>
        <w:adjustRightInd w:val="0"/>
        <w:spacing w:line="200" w:lineRule="exact"/>
        <w:jc w:val="both"/>
        <w:rPr>
          <w:rFonts w:ascii="Times New Roman" w:hAnsi="Times New Roman"/>
          <w:color w:val="000000"/>
          <w:sz w:val="20"/>
          <w:szCs w:val="20"/>
        </w:rPr>
      </w:pPr>
    </w:p>
    <w:p w14:paraId="6AC4BCC4" w14:textId="77777777" w:rsidR="004E3CFD" w:rsidRDefault="004E3CFD" w:rsidP="004E3CFD">
      <w:pPr>
        <w:widowControl w:val="0"/>
        <w:autoSpaceDE w:val="0"/>
        <w:autoSpaceDN w:val="0"/>
        <w:adjustRightInd w:val="0"/>
        <w:spacing w:line="200" w:lineRule="exact"/>
        <w:jc w:val="both"/>
        <w:rPr>
          <w:rFonts w:ascii="Times New Roman" w:hAnsi="Times New Roman"/>
          <w:color w:val="000000"/>
          <w:sz w:val="20"/>
          <w:szCs w:val="20"/>
        </w:rPr>
      </w:pPr>
    </w:p>
    <w:p w14:paraId="17DE5A4F" w14:textId="77777777" w:rsidR="009A206D" w:rsidRDefault="005A44FA" w:rsidP="005A44FA">
      <w:pPr>
        <w:widowControl w:val="0"/>
        <w:autoSpaceDE w:val="0"/>
        <w:autoSpaceDN w:val="0"/>
        <w:ind w:firstLine="720"/>
        <w:jc w:val="center"/>
        <w:rPr>
          <w:rFonts w:ascii="Times New Roman" w:hAnsi="Times New Roman"/>
          <w:b/>
          <w:bCs/>
          <w:sz w:val="32"/>
          <w:szCs w:val="32"/>
          <w:lang w:val="en-GB"/>
        </w:rPr>
      </w:pPr>
      <w:r>
        <w:rPr>
          <w:rFonts w:ascii="Times New Roman" w:hAnsi="Times New Roman"/>
          <w:b/>
          <w:bCs/>
          <w:sz w:val="32"/>
          <w:szCs w:val="32"/>
          <w:lang w:val="en-GB"/>
        </w:rPr>
        <w:t xml:space="preserve">STATEMENT </w:t>
      </w:r>
      <w:r w:rsidR="009A206D">
        <w:rPr>
          <w:rFonts w:ascii="Times New Roman" w:hAnsi="Times New Roman"/>
          <w:b/>
          <w:bCs/>
          <w:sz w:val="32"/>
          <w:szCs w:val="32"/>
          <w:lang w:val="en-GB"/>
        </w:rPr>
        <w:t xml:space="preserve">DELIVERED BY </w:t>
      </w:r>
    </w:p>
    <w:p w14:paraId="028B5D4E" w14:textId="77777777" w:rsidR="002052F2" w:rsidRPr="005D4DE0" w:rsidRDefault="009A206D" w:rsidP="009A206D">
      <w:pPr>
        <w:widowControl w:val="0"/>
        <w:autoSpaceDE w:val="0"/>
        <w:autoSpaceDN w:val="0"/>
        <w:ind w:firstLine="720"/>
        <w:jc w:val="center"/>
        <w:rPr>
          <w:rFonts w:ascii="Times New Roman" w:hAnsi="Times New Roman"/>
          <w:b/>
          <w:bCs/>
          <w:sz w:val="32"/>
          <w:szCs w:val="32"/>
        </w:rPr>
      </w:pPr>
      <w:r w:rsidRPr="005D4DE0">
        <w:rPr>
          <w:rFonts w:ascii="Times New Roman" w:hAnsi="Times New Roman"/>
          <w:b/>
          <w:bCs/>
          <w:sz w:val="32"/>
          <w:szCs w:val="32"/>
        </w:rPr>
        <w:t xml:space="preserve">HE AMBASSADOR JOÃO GIMOLIECA, </w:t>
      </w:r>
    </w:p>
    <w:p w14:paraId="063F0087" w14:textId="580CEA75" w:rsidR="009A206D" w:rsidRPr="005D4DE0" w:rsidRDefault="009A206D" w:rsidP="009A206D">
      <w:pPr>
        <w:widowControl w:val="0"/>
        <w:autoSpaceDE w:val="0"/>
        <w:autoSpaceDN w:val="0"/>
        <w:ind w:firstLine="720"/>
        <w:jc w:val="center"/>
        <w:rPr>
          <w:rFonts w:ascii="Times New Roman" w:hAnsi="Times New Roman"/>
          <w:b/>
          <w:bCs/>
          <w:sz w:val="32"/>
          <w:szCs w:val="32"/>
        </w:rPr>
      </w:pPr>
      <w:r w:rsidRPr="005D4DE0">
        <w:rPr>
          <w:rFonts w:ascii="Times New Roman" w:hAnsi="Times New Roman"/>
          <w:b/>
          <w:bCs/>
          <w:sz w:val="32"/>
          <w:szCs w:val="32"/>
        </w:rPr>
        <w:t>DEPUTY</w:t>
      </w:r>
      <w:r w:rsidR="002052F2" w:rsidRPr="005D4DE0">
        <w:rPr>
          <w:rFonts w:ascii="Times New Roman" w:hAnsi="Times New Roman"/>
          <w:b/>
          <w:bCs/>
          <w:sz w:val="32"/>
          <w:szCs w:val="32"/>
        </w:rPr>
        <w:t xml:space="preserve"> PERMANENT</w:t>
      </w:r>
      <w:r w:rsidRPr="005D4DE0">
        <w:rPr>
          <w:rFonts w:ascii="Times New Roman" w:hAnsi="Times New Roman"/>
          <w:b/>
          <w:bCs/>
          <w:sz w:val="32"/>
          <w:szCs w:val="32"/>
        </w:rPr>
        <w:t xml:space="preserve"> REPRESENTATIVE </w:t>
      </w:r>
    </w:p>
    <w:p w14:paraId="3F75DA3F" w14:textId="5E5007CF" w:rsidR="005A44FA" w:rsidRDefault="005A44FA" w:rsidP="009A206D">
      <w:pPr>
        <w:widowControl w:val="0"/>
        <w:autoSpaceDE w:val="0"/>
        <w:autoSpaceDN w:val="0"/>
        <w:ind w:firstLine="720"/>
        <w:jc w:val="center"/>
        <w:rPr>
          <w:rFonts w:ascii="Times New Roman" w:hAnsi="Times New Roman"/>
          <w:b/>
          <w:bCs/>
          <w:sz w:val="32"/>
          <w:szCs w:val="32"/>
          <w:lang w:val="en-GB"/>
        </w:rPr>
      </w:pPr>
      <w:r>
        <w:rPr>
          <w:rFonts w:ascii="Times New Roman" w:hAnsi="Times New Roman"/>
          <w:b/>
          <w:bCs/>
          <w:sz w:val="32"/>
          <w:szCs w:val="32"/>
          <w:lang w:val="en-GB"/>
        </w:rPr>
        <w:t>ON THE OCCASION OF THE ECOSO</w:t>
      </w:r>
      <w:r w:rsidR="00954584">
        <w:rPr>
          <w:rFonts w:ascii="Times New Roman" w:hAnsi="Times New Roman"/>
          <w:b/>
          <w:bCs/>
          <w:sz w:val="32"/>
          <w:szCs w:val="32"/>
          <w:lang w:val="en-GB"/>
        </w:rPr>
        <w:t>C</w:t>
      </w:r>
    </w:p>
    <w:p w14:paraId="75CD988D" w14:textId="59E624C0" w:rsidR="004E3CFD" w:rsidRDefault="005A44FA" w:rsidP="005A44FA">
      <w:pPr>
        <w:widowControl w:val="0"/>
        <w:autoSpaceDE w:val="0"/>
        <w:autoSpaceDN w:val="0"/>
        <w:ind w:firstLine="720"/>
        <w:jc w:val="center"/>
        <w:rPr>
          <w:rFonts w:ascii="Times New Roman" w:hAnsi="Times New Roman"/>
          <w:b/>
          <w:bCs/>
          <w:sz w:val="32"/>
          <w:szCs w:val="32"/>
          <w:lang w:val="en-GB"/>
        </w:rPr>
      </w:pPr>
      <w:r>
        <w:rPr>
          <w:rFonts w:ascii="Times New Roman" w:hAnsi="Times New Roman"/>
          <w:b/>
          <w:bCs/>
          <w:sz w:val="32"/>
          <w:szCs w:val="32"/>
          <w:lang w:val="en-GB"/>
        </w:rPr>
        <w:t>PARTNERSHIP FORUM</w:t>
      </w:r>
    </w:p>
    <w:p w14:paraId="6D1CBCBA" w14:textId="77777777" w:rsidR="001F59F2" w:rsidRPr="00810D78" w:rsidRDefault="001F59F2" w:rsidP="005A44FA">
      <w:pPr>
        <w:widowControl w:val="0"/>
        <w:autoSpaceDE w:val="0"/>
        <w:autoSpaceDN w:val="0"/>
        <w:ind w:firstLine="720"/>
        <w:jc w:val="center"/>
        <w:rPr>
          <w:rFonts w:ascii="Times New Roman" w:hAnsi="Times New Roman"/>
          <w:b/>
          <w:bCs/>
          <w:sz w:val="32"/>
          <w:szCs w:val="32"/>
          <w:lang w:val="en"/>
        </w:rPr>
      </w:pPr>
    </w:p>
    <w:p w14:paraId="6B6249D6" w14:textId="18B3F903" w:rsidR="004E3CFD" w:rsidRDefault="004E3CFD" w:rsidP="004E3CFD">
      <w:pPr>
        <w:widowControl w:val="0"/>
        <w:autoSpaceDE w:val="0"/>
        <w:autoSpaceDN w:val="0"/>
        <w:ind w:firstLine="720"/>
        <w:jc w:val="center"/>
        <w:rPr>
          <w:rFonts w:ascii="Times New Roman" w:hAnsi="Times New Roman"/>
          <w:b/>
          <w:bCs/>
          <w:sz w:val="32"/>
          <w:szCs w:val="32"/>
          <w:lang w:val="en"/>
        </w:rPr>
      </w:pPr>
    </w:p>
    <w:p w14:paraId="4B64B02C" w14:textId="77777777" w:rsidR="009A206D" w:rsidRPr="00810D78" w:rsidRDefault="009A206D" w:rsidP="004E3CFD">
      <w:pPr>
        <w:widowControl w:val="0"/>
        <w:autoSpaceDE w:val="0"/>
        <w:autoSpaceDN w:val="0"/>
        <w:ind w:firstLine="720"/>
        <w:jc w:val="center"/>
        <w:rPr>
          <w:rFonts w:ascii="Times New Roman" w:hAnsi="Times New Roman"/>
          <w:b/>
          <w:bCs/>
          <w:sz w:val="32"/>
          <w:szCs w:val="32"/>
          <w:lang w:val="en"/>
        </w:rPr>
      </w:pPr>
    </w:p>
    <w:p w14:paraId="10DCDF91" w14:textId="695DDDA5" w:rsidR="005A44FA" w:rsidRDefault="005A44FA" w:rsidP="005A44FA">
      <w:pPr>
        <w:spacing w:line="360" w:lineRule="auto"/>
        <w:ind w:left="720"/>
        <w:jc w:val="center"/>
        <w:rPr>
          <w:rFonts w:ascii="Times New Roman" w:hAnsi="Times New Roman"/>
          <w:b/>
          <w:bCs/>
          <w:i/>
          <w:iCs/>
          <w:sz w:val="28"/>
          <w:szCs w:val="28"/>
        </w:rPr>
      </w:pPr>
      <w:r w:rsidRPr="003D4F58">
        <w:rPr>
          <w:rFonts w:ascii="Times New Roman" w:hAnsi="Times New Roman" w:cs="Times New Roman"/>
          <w:b/>
          <w:bCs/>
          <w:i/>
          <w:iCs/>
          <w:sz w:val="28"/>
          <w:szCs w:val="28"/>
        </w:rPr>
        <w:t xml:space="preserve">“Building back better from the coronavirus disease (COVID-19) while </w:t>
      </w:r>
      <w:r>
        <w:rPr>
          <w:rFonts w:ascii="Times New Roman" w:hAnsi="Times New Roman" w:cs="Times New Roman"/>
          <w:b/>
          <w:bCs/>
          <w:i/>
          <w:iCs/>
          <w:sz w:val="28"/>
          <w:szCs w:val="28"/>
        </w:rPr>
        <w:t xml:space="preserve">             </w:t>
      </w:r>
      <w:r w:rsidRPr="003D4F58">
        <w:rPr>
          <w:rFonts w:ascii="Times New Roman" w:hAnsi="Times New Roman" w:cs="Times New Roman"/>
          <w:b/>
          <w:bCs/>
          <w:i/>
          <w:iCs/>
          <w:sz w:val="28"/>
          <w:szCs w:val="28"/>
        </w:rPr>
        <w:t>advancing the full implementation of the 2030 Agenda for Sustainable Development”</w:t>
      </w:r>
    </w:p>
    <w:p w14:paraId="34B7973F" w14:textId="77777777" w:rsidR="004E3CFD" w:rsidRPr="000D2EC7" w:rsidRDefault="004E3CFD" w:rsidP="004E3CFD">
      <w:pPr>
        <w:widowControl w:val="0"/>
        <w:autoSpaceDE w:val="0"/>
        <w:autoSpaceDN w:val="0"/>
        <w:ind w:firstLine="720"/>
        <w:jc w:val="center"/>
        <w:rPr>
          <w:rFonts w:ascii="Times New Roman" w:hAnsi="Times New Roman"/>
          <w:b/>
          <w:sz w:val="32"/>
          <w:szCs w:val="32"/>
        </w:rPr>
      </w:pPr>
    </w:p>
    <w:p w14:paraId="089DE909" w14:textId="6EE09183" w:rsidR="004E3CFD" w:rsidRPr="00BD0731" w:rsidRDefault="004E3CFD" w:rsidP="005A44FA">
      <w:pPr>
        <w:contextualSpacing/>
        <w:jc w:val="both"/>
        <w:rPr>
          <w:rFonts w:ascii="Times New Roman" w:hAnsi="Times New Roman" w:cs="Times New Roman"/>
          <w:b/>
          <w:bCs/>
          <w:sz w:val="32"/>
          <w:szCs w:val="32"/>
        </w:rPr>
      </w:pPr>
      <w:r w:rsidRPr="00BD0731">
        <w:rPr>
          <w:rFonts w:ascii="Times New Roman" w:hAnsi="Times New Roman" w:cs="Times New Roman"/>
          <w:b/>
          <w:bCs/>
          <w:sz w:val="32"/>
          <w:szCs w:val="32"/>
        </w:rPr>
        <w:t xml:space="preserve">   </w:t>
      </w:r>
    </w:p>
    <w:p w14:paraId="2D01ACF4" w14:textId="77777777" w:rsidR="004E3CFD" w:rsidRPr="00613A1C" w:rsidRDefault="004E3CFD" w:rsidP="004E3CFD">
      <w:pPr>
        <w:jc w:val="center"/>
        <w:rPr>
          <w:b/>
          <w:bCs/>
          <w:sz w:val="28"/>
          <w:szCs w:val="28"/>
        </w:rPr>
      </w:pPr>
    </w:p>
    <w:p w14:paraId="05C067AE" w14:textId="3E0D30B2" w:rsidR="00752543" w:rsidRDefault="00752543" w:rsidP="00752543">
      <w:pPr>
        <w:spacing w:line="360" w:lineRule="auto"/>
        <w:ind w:left="720"/>
        <w:jc w:val="center"/>
        <w:rPr>
          <w:rFonts w:ascii="Times New Roman" w:hAnsi="Times New Roman"/>
          <w:b/>
          <w:bCs/>
          <w:sz w:val="28"/>
          <w:szCs w:val="28"/>
        </w:rPr>
      </w:pPr>
    </w:p>
    <w:p w14:paraId="1B11DEE7" w14:textId="17A10D47" w:rsidR="00694C29" w:rsidRDefault="00694C29" w:rsidP="00752543">
      <w:pPr>
        <w:spacing w:line="360" w:lineRule="auto"/>
        <w:ind w:left="720"/>
        <w:jc w:val="center"/>
        <w:rPr>
          <w:rFonts w:ascii="Times New Roman" w:hAnsi="Times New Roman"/>
          <w:b/>
          <w:bCs/>
          <w:sz w:val="28"/>
          <w:szCs w:val="28"/>
        </w:rPr>
      </w:pPr>
    </w:p>
    <w:p w14:paraId="1887099A" w14:textId="0F882440" w:rsidR="00694C29" w:rsidRDefault="00694C29" w:rsidP="00752543">
      <w:pPr>
        <w:spacing w:line="360" w:lineRule="auto"/>
        <w:ind w:left="720"/>
        <w:jc w:val="center"/>
        <w:rPr>
          <w:rFonts w:ascii="Times New Roman" w:hAnsi="Times New Roman"/>
          <w:b/>
          <w:bCs/>
          <w:sz w:val="28"/>
          <w:szCs w:val="28"/>
        </w:rPr>
      </w:pPr>
    </w:p>
    <w:p w14:paraId="74E373C7" w14:textId="54DD92E7" w:rsidR="00694C29" w:rsidRDefault="00694C29" w:rsidP="00752543">
      <w:pPr>
        <w:spacing w:line="360" w:lineRule="auto"/>
        <w:ind w:left="720"/>
        <w:jc w:val="center"/>
        <w:rPr>
          <w:rFonts w:ascii="Times New Roman" w:hAnsi="Times New Roman"/>
          <w:b/>
          <w:bCs/>
          <w:sz w:val="28"/>
          <w:szCs w:val="28"/>
        </w:rPr>
      </w:pPr>
    </w:p>
    <w:p w14:paraId="53597A43" w14:textId="77777777" w:rsidR="00694C29" w:rsidRPr="00752543" w:rsidRDefault="00694C29" w:rsidP="00752543">
      <w:pPr>
        <w:spacing w:line="360" w:lineRule="auto"/>
        <w:ind w:left="720"/>
        <w:jc w:val="center"/>
        <w:rPr>
          <w:rFonts w:ascii="Times New Roman" w:hAnsi="Times New Roman"/>
          <w:b/>
          <w:bCs/>
          <w:sz w:val="28"/>
          <w:szCs w:val="28"/>
        </w:rPr>
      </w:pPr>
    </w:p>
    <w:p w14:paraId="7BB70CD0" w14:textId="77777777" w:rsidR="004E3CFD" w:rsidRDefault="004E3CFD" w:rsidP="004E3CFD">
      <w:pPr>
        <w:ind w:firstLine="720"/>
        <w:jc w:val="center"/>
        <w:rPr>
          <w:rFonts w:ascii="Times New Roman" w:eastAsia="Times New Roman" w:hAnsi="Times New Roman" w:cs="Times New Roman"/>
          <w:b/>
          <w:sz w:val="32"/>
          <w:szCs w:val="32"/>
        </w:rPr>
      </w:pPr>
    </w:p>
    <w:p w14:paraId="50179053" w14:textId="1B0D15CC" w:rsidR="004131EF" w:rsidRPr="009A206D" w:rsidRDefault="004E3CFD" w:rsidP="009A206D">
      <w:pPr>
        <w:ind w:firstLine="720"/>
        <w:jc w:val="center"/>
        <w:rPr>
          <w:rFonts w:ascii="Times New Roman" w:hAnsi="Times New Roman" w:cs="Times New Roman"/>
          <w:b/>
          <w:sz w:val="28"/>
          <w:szCs w:val="28"/>
        </w:rPr>
      </w:pPr>
      <w:r w:rsidRPr="00554452">
        <w:rPr>
          <w:rFonts w:ascii="Times New Roman" w:eastAsia="Times New Roman" w:hAnsi="Times New Roman" w:cs="Times New Roman"/>
          <w:b/>
          <w:sz w:val="32"/>
          <w:szCs w:val="32"/>
        </w:rPr>
        <w:t xml:space="preserve">New York, </w:t>
      </w:r>
      <w:r w:rsidR="00EA39D2">
        <w:rPr>
          <w:rFonts w:ascii="Times New Roman" w:eastAsia="Times New Roman" w:hAnsi="Times New Roman" w:cs="Times New Roman"/>
          <w:b/>
          <w:sz w:val="32"/>
          <w:szCs w:val="32"/>
        </w:rPr>
        <w:t>February</w:t>
      </w:r>
      <w:r w:rsidR="00244821">
        <w:rPr>
          <w:rFonts w:ascii="Times New Roman" w:eastAsia="Times New Roman" w:hAnsi="Times New Roman" w:cs="Times New Roman"/>
          <w:b/>
          <w:sz w:val="32"/>
          <w:szCs w:val="32"/>
        </w:rPr>
        <w:t xml:space="preserve"> </w:t>
      </w:r>
      <w:r w:rsidR="00EA39D2">
        <w:rPr>
          <w:rFonts w:ascii="Times New Roman" w:eastAsia="Times New Roman" w:hAnsi="Times New Roman" w:cs="Times New Roman"/>
          <w:b/>
          <w:sz w:val="32"/>
          <w:szCs w:val="32"/>
        </w:rPr>
        <w:t>02</w:t>
      </w:r>
      <w:r w:rsidR="00244821">
        <w:rPr>
          <w:rFonts w:ascii="Times New Roman" w:eastAsia="Times New Roman" w:hAnsi="Times New Roman" w:cs="Times New Roman"/>
          <w:b/>
          <w:sz w:val="32"/>
          <w:szCs w:val="32"/>
        </w:rPr>
        <w:t>, 202</w:t>
      </w:r>
      <w:r w:rsidR="00EA39D2">
        <w:rPr>
          <w:rFonts w:ascii="Times New Roman" w:eastAsia="Times New Roman" w:hAnsi="Times New Roman" w:cs="Times New Roman"/>
          <w:b/>
          <w:sz w:val="32"/>
          <w:szCs w:val="32"/>
        </w:rPr>
        <w:t>2</w:t>
      </w:r>
    </w:p>
    <w:p w14:paraId="6959BBD1" w14:textId="77777777" w:rsidR="004E3CFD" w:rsidRDefault="004E3CFD" w:rsidP="009A206D">
      <w:pPr>
        <w:widowControl w:val="0"/>
        <w:autoSpaceDE w:val="0"/>
        <w:autoSpaceDN w:val="0"/>
        <w:adjustRightInd w:val="0"/>
        <w:ind w:right="1980"/>
        <w:rPr>
          <w:rFonts w:ascii="Times New Roman" w:hAnsi="Times New Roman"/>
          <w:color w:val="4B4B4B"/>
          <w:sz w:val="19"/>
          <w:szCs w:val="19"/>
        </w:rPr>
      </w:pPr>
    </w:p>
    <w:p w14:paraId="14CF5F66" w14:textId="758CF15F" w:rsidR="00EA3E43" w:rsidRDefault="004E3CFD" w:rsidP="008364EC">
      <w:pPr>
        <w:widowControl w:val="0"/>
        <w:autoSpaceDE w:val="0"/>
        <w:autoSpaceDN w:val="0"/>
        <w:adjustRightInd w:val="0"/>
        <w:ind w:left="2241" w:right="1980"/>
        <w:jc w:val="center"/>
        <w:rPr>
          <w:rFonts w:ascii="Times New Roman" w:hAnsi="Times New Roman"/>
          <w:b/>
          <w:bCs/>
          <w:color w:val="4B4B4B"/>
          <w:w w:val="108"/>
          <w:sz w:val="19"/>
          <w:szCs w:val="19"/>
        </w:rPr>
      </w:pPr>
      <w:r w:rsidRPr="00153039">
        <w:rPr>
          <w:rFonts w:ascii="Times New Roman" w:hAnsi="Times New Roman"/>
          <w:b/>
          <w:bCs/>
          <w:color w:val="4B4B4B"/>
          <w:sz w:val="19"/>
          <w:szCs w:val="19"/>
        </w:rPr>
        <w:t xml:space="preserve">820 </w:t>
      </w:r>
      <w:r w:rsidRPr="00153039">
        <w:rPr>
          <w:rFonts w:ascii="Times New Roman" w:hAnsi="Times New Roman"/>
          <w:b/>
          <w:bCs/>
          <w:color w:val="4B4B4B"/>
          <w:spacing w:val="8"/>
          <w:sz w:val="19"/>
          <w:szCs w:val="19"/>
        </w:rPr>
        <w:t>Second</w:t>
      </w:r>
      <w:r w:rsidRPr="00153039">
        <w:rPr>
          <w:rFonts w:ascii="Times New Roman" w:hAnsi="Times New Roman"/>
          <w:b/>
          <w:bCs/>
          <w:color w:val="4B4B4B"/>
          <w:sz w:val="19"/>
          <w:szCs w:val="19"/>
        </w:rPr>
        <w:t xml:space="preserve"> </w:t>
      </w:r>
      <w:r w:rsidRPr="00153039">
        <w:rPr>
          <w:rFonts w:ascii="Times New Roman" w:hAnsi="Times New Roman"/>
          <w:b/>
          <w:bCs/>
          <w:color w:val="4B4B4B"/>
          <w:w w:val="111"/>
          <w:sz w:val="19"/>
          <w:szCs w:val="19"/>
        </w:rPr>
        <w:t>Avenue,</w:t>
      </w:r>
      <w:r w:rsidRPr="00153039">
        <w:rPr>
          <w:rFonts w:ascii="Times New Roman" w:hAnsi="Times New Roman"/>
          <w:b/>
          <w:bCs/>
          <w:color w:val="4B4B4B"/>
          <w:spacing w:val="22"/>
          <w:w w:val="111"/>
          <w:sz w:val="19"/>
          <w:szCs w:val="19"/>
        </w:rPr>
        <w:t xml:space="preserve"> </w:t>
      </w:r>
      <w:r w:rsidRPr="00153039">
        <w:rPr>
          <w:rFonts w:ascii="Times New Roman" w:hAnsi="Times New Roman"/>
          <w:b/>
          <w:bCs/>
          <w:color w:val="4B4B4B"/>
          <w:sz w:val="19"/>
          <w:szCs w:val="19"/>
        </w:rPr>
        <w:t>12th Floor,</w:t>
      </w:r>
      <w:r w:rsidRPr="00153039">
        <w:rPr>
          <w:rFonts w:ascii="Times New Roman" w:hAnsi="Times New Roman"/>
          <w:b/>
          <w:bCs/>
          <w:color w:val="4B4B4B"/>
          <w:spacing w:val="29"/>
          <w:sz w:val="19"/>
          <w:szCs w:val="19"/>
        </w:rPr>
        <w:t xml:space="preserve"> </w:t>
      </w:r>
      <w:r w:rsidRPr="00153039">
        <w:rPr>
          <w:rFonts w:ascii="Times New Roman" w:hAnsi="Times New Roman"/>
          <w:b/>
          <w:bCs/>
          <w:color w:val="4B4B4B"/>
          <w:sz w:val="19"/>
          <w:szCs w:val="19"/>
        </w:rPr>
        <w:t>New</w:t>
      </w:r>
      <w:r w:rsidRPr="00153039">
        <w:rPr>
          <w:rFonts w:ascii="Times New Roman" w:hAnsi="Times New Roman"/>
          <w:b/>
          <w:bCs/>
          <w:color w:val="4B4B4B"/>
          <w:spacing w:val="5"/>
          <w:sz w:val="19"/>
          <w:szCs w:val="19"/>
        </w:rPr>
        <w:t xml:space="preserve"> </w:t>
      </w:r>
      <w:r w:rsidRPr="00153039">
        <w:rPr>
          <w:rFonts w:ascii="Times New Roman" w:hAnsi="Times New Roman"/>
          <w:b/>
          <w:bCs/>
          <w:color w:val="4B4B4B"/>
          <w:sz w:val="19"/>
          <w:szCs w:val="19"/>
        </w:rPr>
        <w:t>York,</w:t>
      </w:r>
      <w:r w:rsidRPr="00153039">
        <w:rPr>
          <w:rFonts w:ascii="Times New Roman" w:hAnsi="Times New Roman"/>
          <w:b/>
          <w:bCs/>
          <w:color w:val="4B4B4B"/>
          <w:spacing w:val="24"/>
          <w:sz w:val="19"/>
          <w:szCs w:val="19"/>
        </w:rPr>
        <w:t xml:space="preserve"> </w:t>
      </w:r>
      <w:r w:rsidRPr="00153039">
        <w:rPr>
          <w:rFonts w:ascii="Times New Roman" w:hAnsi="Times New Roman"/>
          <w:b/>
          <w:bCs/>
          <w:color w:val="4B4B4B"/>
          <w:sz w:val="19"/>
          <w:szCs w:val="19"/>
        </w:rPr>
        <w:t>NY</w:t>
      </w:r>
      <w:r w:rsidRPr="00153039">
        <w:rPr>
          <w:rFonts w:ascii="Times New Roman" w:hAnsi="Times New Roman"/>
          <w:b/>
          <w:bCs/>
          <w:color w:val="4B4B4B"/>
          <w:spacing w:val="41"/>
          <w:sz w:val="19"/>
          <w:szCs w:val="19"/>
        </w:rPr>
        <w:t xml:space="preserve">, </w:t>
      </w:r>
      <w:r w:rsidRPr="00153039">
        <w:rPr>
          <w:rFonts w:ascii="Times New Roman" w:hAnsi="Times New Roman"/>
          <w:b/>
          <w:bCs/>
          <w:color w:val="4B4B4B"/>
          <w:w w:val="108"/>
          <w:sz w:val="19"/>
          <w:szCs w:val="19"/>
        </w:rPr>
        <w:t>10017</w:t>
      </w:r>
    </w:p>
    <w:p w14:paraId="6DB0CA2D" w14:textId="77777777" w:rsidR="00EA3E43" w:rsidRPr="00153039" w:rsidRDefault="00EA3E43" w:rsidP="00153039">
      <w:pPr>
        <w:widowControl w:val="0"/>
        <w:autoSpaceDE w:val="0"/>
        <w:autoSpaceDN w:val="0"/>
        <w:adjustRightInd w:val="0"/>
        <w:ind w:left="2241" w:right="1980"/>
        <w:jc w:val="center"/>
        <w:rPr>
          <w:rFonts w:ascii="Times New Roman" w:hAnsi="Times New Roman"/>
          <w:b/>
          <w:bCs/>
          <w:color w:val="4B4B4B"/>
          <w:w w:val="108"/>
          <w:sz w:val="19"/>
          <w:szCs w:val="19"/>
        </w:rPr>
      </w:pPr>
    </w:p>
    <w:p w14:paraId="49EBD090" w14:textId="5340ABBF" w:rsidR="009A206D" w:rsidRPr="009A206D" w:rsidRDefault="009A206D" w:rsidP="009A206D">
      <w:pPr>
        <w:widowControl w:val="0"/>
        <w:autoSpaceDE w:val="0"/>
        <w:autoSpaceDN w:val="0"/>
        <w:ind w:firstLine="720"/>
        <w:jc w:val="center"/>
        <w:rPr>
          <w:rFonts w:ascii="Times New Roman" w:hAnsi="Times New Roman"/>
          <w:b/>
          <w:bCs/>
          <w:sz w:val="32"/>
          <w:szCs w:val="32"/>
          <w:lang w:val="en-GB"/>
        </w:rPr>
      </w:pPr>
      <w:r>
        <w:rPr>
          <w:rFonts w:ascii="Times New Roman" w:hAnsi="Times New Roman"/>
          <w:b/>
          <w:bCs/>
          <w:sz w:val="32"/>
          <w:szCs w:val="32"/>
          <w:lang w:val="en-GB"/>
        </w:rPr>
        <w:lastRenderedPageBreak/>
        <w:t xml:space="preserve">STATEMENT DELIVERED BY </w:t>
      </w:r>
      <w:r w:rsidRPr="009A206D">
        <w:rPr>
          <w:rFonts w:ascii="Times New Roman" w:hAnsi="Times New Roman"/>
          <w:b/>
          <w:bCs/>
          <w:sz w:val="32"/>
          <w:szCs w:val="32"/>
        </w:rPr>
        <w:t>HE AMBASSADOR JOÃO GIMOLIECA, DEPUTY</w:t>
      </w:r>
      <w:r w:rsidR="002052F2">
        <w:rPr>
          <w:rFonts w:ascii="Times New Roman" w:hAnsi="Times New Roman"/>
          <w:b/>
          <w:bCs/>
          <w:sz w:val="32"/>
          <w:szCs w:val="32"/>
        </w:rPr>
        <w:t xml:space="preserve"> PERMANENT</w:t>
      </w:r>
      <w:r w:rsidRPr="009A206D">
        <w:rPr>
          <w:rFonts w:ascii="Times New Roman" w:hAnsi="Times New Roman"/>
          <w:b/>
          <w:bCs/>
          <w:sz w:val="32"/>
          <w:szCs w:val="32"/>
        </w:rPr>
        <w:t xml:space="preserve"> REPRESENTATIVE</w:t>
      </w:r>
    </w:p>
    <w:p w14:paraId="76AD0471" w14:textId="77777777" w:rsidR="009A206D" w:rsidRDefault="009A206D" w:rsidP="009A206D">
      <w:pPr>
        <w:widowControl w:val="0"/>
        <w:autoSpaceDE w:val="0"/>
        <w:autoSpaceDN w:val="0"/>
        <w:ind w:firstLine="720"/>
        <w:jc w:val="center"/>
        <w:rPr>
          <w:rFonts w:ascii="Times New Roman" w:hAnsi="Times New Roman"/>
          <w:b/>
          <w:bCs/>
          <w:sz w:val="32"/>
          <w:szCs w:val="32"/>
          <w:lang w:val="en-GB"/>
        </w:rPr>
      </w:pPr>
      <w:r>
        <w:rPr>
          <w:rFonts w:ascii="Times New Roman" w:hAnsi="Times New Roman"/>
          <w:b/>
          <w:bCs/>
          <w:sz w:val="32"/>
          <w:szCs w:val="32"/>
          <w:lang w:val="en-GB"/>
        </w:rPr>
        <w:t>ON THE OCCASION OF THE ECOSOC</w:t>
      </w:r>
    </w:p>
    <w:p w14:paraId="335278FF" w14:textId="669064F9" w:rsidR="009A206D" w:rsidRDefault="009A206D" w:rsidP="009A206D">
      <w:pPr>
        <w:spacing w:line="360" w:lineRule="auto"/>
        <w:jc w:val="center"/>
        <w:rPr>
          <w:rFonts w:ascii="Times New Roman" w:hAnsi="Times New Roman" w:cs="Times New Roman"/>
          <w:b/>
          <w:bCs/>
          <w:sz w:val="28"/>
          <w:szCs w:val="28"/>
        </w:rPr>
      </w:pPr>
      <w:r>
        <w:rPr>
          <w:rFonts w:ascii="Times New Roman" w:hAnsi="Times New Roman"/>
          <w:b/>
          <w:bCs/>
          <w:sz w:val="32"/>
          <w:szCs w:val="32"/>
          <w:lang w:val="en-GB"/>
        </w:rPr>
        <w:t>PARTNERSHIP FORUM</w:t>
      </w:r>
    </w:p>
    <w:p w14:paraId="46364F92" w14:textId="77777777" w:rsidR="009A206D" w:rsidRDefault="009A206D" w:rsidP="00694C29">
      <w:pPr>
        <w:spacing w:line="360" w:lineRule="auto"/>
        <w:rPr>
          <w:rFonts w:ascii="Times New Roman" w:hAnsi="Times New Roman" w:cs="Times New Roman"/>
          <w:b/>
          <w:bCs/>
          <w:sz w:val="28"/>
          <w:szCs w:val="28"/>
        </w:rPr>
      </w:pPr>
    </w:p>
    <w:p w14:paraId="7D0052F5" w14:textId="77777777" w:rsidR="009A206D" w:rsidRDefault="009A206D" w:rsidP="00694C29">
      <w:pPr>
        <w:spacing w:line="360" w:lineRule="auto"/>
        <w:rPr>
          <w:rFonts w:ascii="Times New Roman" w:hAnsi="Times New Roman" w:cs="Times New Roman"/>
          <w:b/>
          <w:bCs/>
          <w:sz w:val="28"/>
          <w:szCs w:val="28"/>
        </w:rPr>
      </w:pPr>
    </w:p>
    <w:p w14:paraId="68B5BADF" w14:textId="5F8B45C4" w:rsidR="00694C29" w:rsidRDefault="00694C29" w:rsidP="00694C29">
      <w:pPr>
        <w:spacing w:line="360" w:lineRule="auto"/>
        <w:rPr>
          <w:rFonts w:ascii="Times New Roman" w:hAnsi="Times New Roman"/>
          <w:b/>
          <w:bCs/>
          <w:sz w:val="28"/>
          <w:szCs w:val="28"/>
        </w:rPr>
      </w:pPr>
      <w:r w:rsidRPr="00A615CB">
        <w:rPr>
          <w:rFonts w:ascii="Times New Roman" w:hAnsi="Times New Roman" w:cs="Times New Roman"/>
          <w:b/>
          <w:bCs/>
          <w:sz w:val="28"/>
          <w:szCs w:val="28"/>
        </w:rPr>
        <w:t>H.E. MR. COLLEN KELAPILE, PRESIDENT OF ECOSOC;</w:t>
      </w:r>
    </w:p>
    <w:p w14:paraId="76AD44BE" w14:textId="5DD2528C" w:rsidR="00694C29" w:rsidRPr="00694C29" w:rsidRDefault="00694C29" w:rsidP="00694C29">
      <w:pPr>
        <w:spacing w:line="360" w:lineRule="auto"/>
        <w:rPr>
          <w:rFonts w:ascii="Times New Roman" w:hAnsi="Times New Roman"/>
          <w:b/>
          <w:bCs/>
          <w:sz w:val="28"/>
          <w:szCs w:val="28"/>
        </w:rPr>
      </w:pPr>
      <w:r w:rsidRPr="00A615CB">
        <w:rPr>
          <w:rFonts w:ascii="Times New Roman" w:hAnsi="Times New Roman" w:cs="Times New Roman"/>
          <w:b/>
          <w:bCs/>
          <w:sz w:val="28"/>
          <w:szCs w:val="28"/>
        </w:rPr>
        <w:t>H.E. MS. AMINA MOHAMMED, DEPUTY SECRETARY-GENERAL;</w:t>
      </w:r>
      <w:r>
        <w:rPr>
          <w:rFonts w:ascii="Times New Roman" w:hAnsi="Times New Roman" w:cs="Times New Roman"/>
          <w:b/>
          <w:bCs/>
          <w:sz w:val="28"/>
          <w:szCs w:val="28"/>
        </w:rPr>
        <w:t xml:space="preserve"> </w:t>
      </w:r>
      <w:r w:rsidRPr="00A615CB">
        <w:rPr>
          <w:rFonts w:ascii="Times New Roman" w:hAnsi="Times New Roman" w:cs="Times New Roman"/>
          <w:b/>
          <w:bCs/>
          <w:sz w:val="28"/>
          <w:szCs w:val="28"/>
        </w:rPr>
        <w:t>EXCELLENCIES;</w:t>
      </w:r>
      <w:r>
        <w:rPr>
          <w:rFonts w:ascii="Times New Roman" w:hAnsi="Times New Roman" w:cs="Times New Roman"/>
          <w:b/>
          <w:bCs/>
          <w:sz w:val="28"/>
          <w:szCs w:val="28"/>
        </w:rPr>
        <w:t xml:space="preserve">  </w:t>
      </w:r>
    </w:p>
    <w:p w14:paraId="70332415" w14:textId="77777777" w:rsidR="00694C29" w:rsidRDefault="00694C29" w:rsidP="00694C29">
      <w:pPr>
        <w:spacing w:line="360" w:lineRule="auto"/>
        <w:rPr>
          <w:rFonts w:ascii="Times New Roman" w:hAnsi="Times New Roman"/>
          <w:b/>
          <w:bCs/>
          <w:sz w:val="28"/>
          <w:szCs w:val="28"/>
        </w:rPr>
      </w:pPr>
      <w:r w:rsidRPr="00A615CB">
        <w:rPr>
          <w:rFonts w:ascii="Times New Roman" w:hAnsi="Times New Roman" w:cs="Times New Roman"/>
          <w:b/>
          <w:bCs/>
          <w:sz w:val="28"/>
          <w:szCs w:val="28"/>
        </w:rPr>
        <w:t>DISTINGUISHED DELEGATES;</w:t>
      </w:r>
    </w:p>
    <w:p w14:paraId="62082B2E" w14:textId="77777777" w:rsidR="00694C29" w:rsidRPr="00694C29" w:rsidRDefault="00694C29" w:rsidP="00694C29">
      <w:pPr>
        <w:spacing w:line="360" w:lineRule="auto"/>
        <w:jc w:val="both"/>
        <w:rPr>
          <w:rFonts w:ascii="Times New Roman" w:hAnsi="Times New Roman" w:cs="Times New Roman"/>
          <w:sz w:val="28"/>
          <w:szCs w:val="28"/>
        </w:rPr>
      </w:pPr>
    </w:p>
    <w:p w14:paraId="4DC35CB2" w14:textId="1AB1E7CB" w:rsidR="005D4DE0" w:rsidRDefault="005D4DE0" w:rsidP="00694C29">
      <w:pPr>
        <w:pStyle w:val="PargrafodaLista"/>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Angola associated itself to the statement delivered by Pakistan, on behalf of the G.77+China and we wish to make some remarks in our national capacity.</w:t>
      </w:r>
    </w:p>
    <w:p w14:paraId="36161610" w14:textId="77777777" w:rsidR="005D4DE0" w:rsidRDefault="005D4DE0" w:rsidP="005D4DE0">
      <w:pPr>
        <w:pStyle w:val="PargrafodaLista"/>
        <w:spacing w:after="0" w:line="360" w:lineRule="auto"/>
        <w:jc w:val="both"/>
        <w:rPr>
          <w:rFonts w:ascii="Times New Roman" w:hAnsi="Times New Roman" w:cs="Times New Roman"/>
          <w:sz w:val="28"/>
          <w:szCs w:val="28"/>
        </w:rPr>
      </w:pPr>
    </w:p>
    <w:p w14:paraId="32D4747F" w14:textId="3426C0E8" w:rsidR="00694C29" w:rsidRDefault="00FC41FB" w:rsidP="00694C29">
      <w:pPr>
        <w:pStyle w:val="PargrafodaLista"/>
        <w:numPr>
          <w:ilvl w:val="0"/>
          <w:numId w:val="15"/>
        </w:numPr>
        <w:spacing w:after="0" w:line="360" w:lineRule="auto"/>
        <w:jc w:val="both"/>
        <w:rPr>
          <w:rFonts w:ascii="Times New Roman" w:hAnsi="Times New Roman" w:cs="Times New Roman"/>
          <w:sz w:val="28"/>
          <w:szCs w:val="28"/>
        </w:rPr>
      </w:pPr>
      <w:r w:rsidRPr="00026ADB">
        <w:rPr>
          <w:rFonts w:ascii="Times New Roman" w:hAnsi="Times New Roman" w:cs="Times New Roman"/>
          <w:sz w:val="28"/>
          <w:szCs w:val="28"/>
        </w:rPr>
        <w:t xml:space="preserve">As we enter the third year of the COVID-19 pandemic, it is clear today that it is a crisis of monumental proportions, with catastrophic effects on people’s lives and livelihoods, as well as in the efforts to implement the 2030 Agenda for Sustainable Development. </w:t>
      </w:r>
    </w:p>
    <w:p w14:paraId="7E894609" w14:textId="77777777" w:rsidR="00694C29" w:rsidRDefault="00694C29" w:rsidP="00694C29">
      <w:pPr>
        <w:pStyle w:val="PargrafodaLista"/>
        <w:spacing w:after="0" w:line="360" w:lineRule="auto"/>
        <w:jc w:val="both"/>
        <w:rPr>
          <w:rFonts w:ascii="Times New Roman" w:hAnsi="Times New Roman" w:cs="Times New Roman"/>
          <w:sz w:val="28"/>
          <w:szCs w:val="28"/>
        </w:rPr>
      </w:pPr>
    </w:p>
    <w:p w14:paraId="12BAEAEF" w14:textId="1B85FEB6" w:rsidR="00FC41FB" w:rsidRPr="00694C29" w:rsidRDefault="00FC41FB" w:rsidP="00694C29">
      <w:pPr>
        <w:pStyle w:val="PargrafodaLista"/>
        <w:numPr>
          <w:ilvl w:val="0"/>
          <w:numId w:val="15"/>
        </w:numPr>
        <w:spacing w:after="0" w:line="360" w:lineRule="auto"/>
        <w:jc w:val="both"/>
        <w:rPr>
          <w:rFonts w:ascii="Times New Roman" w:hAnsi="Times New Roman" w:cs="Times New Roman"/>
          <w:sz w:val="28"/>
          <w:szCs w:val="28"/>
        </w:rPr>
      </w:pPr>
      <w:r w:rsidRPr="00694C29">
        <w:rPr>
          <w:rFonts w:ascii="Times New Roman" w:hAnsi="Times New Roman" w:cs="Times New Roman"/>
          <w:color w:val="000000" w:themeColor="text1"/>
          <w:sz w:val="28"/>
          <w:szCs w:val="28"/>
        </w:rPr>
        <w:t>Historically, pandemics have served as catalysts for political, economic, and social change.</w:t>
      </w:r>
    </w:p>
    <w:p w14:paraId="27D384A7" w14:textId="77777777" w:rsidR="00FC41FB" w:rsidRPr="00694C29" w:rsidRDefault="00FC41FB" w:rsidP="00FC41FB">
      <w:pPr>
        <w:pStyle w:val="PargrafodaLista"/>
        <w:spacing w:line="360" w:lineRule="auto"/>
        <w:jc w:val="both"/>
        <w:rPr>
          <w:rFonts w:ascii="Times New Roman" w:hAnsi="Times New Roman" w:cs="Times New Roman"/>
          <w:color w:val="000000" w:themeColor="text1"/>
          <w:sz w:val="28"/>
          <w:szCs w:val="28"/>
        </w:rPr>
      </w:pPr>
    </w:p>
    <w:p w14:paraId="7894CC7D" w14:textId="6988BA4A" w:rsidR="00FC41FB" w:rsidRPr="00694C29" w:rsidRDefault="00FC41FB" w:rsidP="00FC41FB">
      <w:pPr>
        <w:pStyle w:val="PargrafodaLista"/>
        <w:numPr>
          <w:ilvl w:val="0"/>
          <w:numId w:val="15"/>
        </w:numPr>
        <w:spacing w:after="0" w:line="360" w:lineRule="auto"/>
        <w:jc w:val="both"/>
        <w:rPr>
          <w:rFonts w:ascii="Times New Roman" w:hAnsi="Times New Roman" w:cs="Times New Roman"/>
          <w:color w:val="000000" w:themeColor="text1"/>
          <w:sz w:val="28"/>
          <w:szCs w:val="28"/>
        </w:rPr>
      </w:pPr>
      <w:r w:rsidRPr="00694C29">
        <w:rPr>
          <w:rFonts w:ascii="Times New Roman" w:hAnsi="Times New Roman" w:cs="Times New Roman"/>
          <w:color w:val="000000" w:themeColor="text1"/>
          <w:sz w:val="28"/>
          <w:szCs w:val="28"/>
        </w:rPr>
        <w:t>The year 2022 will be a decisive year for States on the ability to make the necessary changes to meet the Sustainable Development Goals (</w:t>
      </w:r>
      <w:r w:rsidR="00694C29" w:rsidRPr="00694C29">
        <w:rPr>
          <w:rFonts w:ascii="Times New Roman" w:hAnsi="Times New Roman" w:cs="Times New Roman"/>
          <w:color w:val="000000" w:themeColor="text1"/>
          <w:sz w:val="28"/>
          <w:szCs w:val="28"/>
        </w:rPr>
        <w:t>SDG</w:t>
      </w:r>
      <w:r w:rsidRPr="00694C29">
        <w:rPr>
          <w:rFonts w:ascii="Times New Roman" w:hAnsi="Times New Roman" w:cs="Times New Roman"/>
          <w:color w:val="000000" w:themeColor="text1"/>
          <w:sz w:val="28"/>
          <w:szCs w:val="28"/>
        </w:rPr>
        <w:t>) by 2030</w:t>
      </w:r>
      <w:r w:rsidR="002049FF" w:rsidRPr="00694C29">
        <w:rPr>
          <w:rFonts w:ascii="Times New Roman" w:hAnsi="Times New Roman" w:cs="Times New Roman"/>
          <w:color w:val="000000" w:themeColor="text1"/>
          <w:sz w:val="28"/>
          <w:szCs w:val="28"/>
        </w:rPr>
        <w:t>, in the decade of action</w:t>
      </w:r>
      <w:r w:rsidRPr="00694C29">
        <w:rPr>
          <w:rFonts w:ascii="Times New Roman" w:hAnsi="Times New Roman" w:cs="Times New Roman"/>
          <w:color w:val="000000" w:themeColor="text1"/>
          <w:sz w:val="28"/>
          <w:szCs w:val="28"/>
        </w:rPr>
        <w:t>.</w:t>
      </w:r>
    </w:p>
    <w:p w14:paraId="7F75BEBC" w14:textId="77777777" w:rsidR="00FC41FB" w:rsidRPr="00026ADB" w:rsidRDefault="00FC41FB" w:rsidP="00FC41FB">
      <w:pPr>
        <w:pStyle w:val="PargrafodaLista"/>
        <w:spacing w:line="360" w:lineRule="auto"/>
        <w:jc w:val="both"/>
        <w:rPr>
          <w:rFonts w:ascii="Times New Roman" w:hAnsi="Times New Roman" w:cs="Times New Roman"/>
          <w:sz w:val="28"/>
          <w:szCs w:val="28"/>
        </w:rPr>
      </w:pPr>
    </w:p>
    <w:p w14:paraId="4DDEAC0C" w14:textId="0EB3F038" w:rsidR="005D4DE0" w:rsidRDefault="00FC41FB" w:rsidP="005D4DE0">
      <w:pPr>
        <w:pStyle w:val="PargrafodaLista"/>
        <w:numPr>
          <w:ilvl w:val="0"/>
          <w:numId w:val="15"/>
        </w:numPr>
        <w:spacing w:after="0" w:line="360" w:lineRule="auto"/>
        <w:jc w:val="both"/>
        <w:rPr>
          <w:rFonts w:ascii="Times New Roman" w:hAnsi="Times New Roman" w:cs="Times New Roman"/>
          <w:sz w:val="28"/>
          <w:szCs w:val="28"/>
        </w:rPr>
      </w:pPr>
      <w:r w:rsidRPr="00026ADB">
        <w:rPr>
          <w:rFonts w:ascii="Times New Roman" w:hAnsi="Times New Roman" w:cs="Times New Roman"/>
          <w:sz w:val="28"/>
          <w:szCs w:val="28"/>
        </w:rPr>
        <w:t xml:space="preserve">The current international crisis, according to the World Bank, represents a delay in the progress made in the last five years on combating poverty and </w:t>
      </w:r>
      <w:r w:rsidRPr="00026ADB">
        <w:rPr>
          <w:rFonts w:ascii="Times New Roman" w:hAnsi="Times New Roman" w:cs="Times New Roman"/>
          <w:sz w:val="28"/>
          <w:szCs w:val="28"/>
        </w:rPr>
        <w:lastRenderedPageBreak/>
        <w:t>food security in the world associated with other phenomena such as climate change</w:t>
      </w:r>
      <w:r w:rsidR="005D4DE0">
        <w:rPr>
          <w:rFonts w:ascii="Times New Roman" w:hAnsi="Times New Roman" w:cs="Times New Roman"/>
          <w:sz w:val="28"/>
          <w:szCs w:val="28"/>
        </w:rPr>
        <w:t>.</w:t>
      </w:r>
    </w:p>
    <w:p w14:paraId="281354EF" w14:textId="77777777" w:rsidR="005D4DE0" w:rsidRPr="005D4DE0" w:rsidRDefault="005D4DE0" w:rsidP="005D4DE0">
      <w:pPr>
        <w:spacing w:line="360" w:lineRule="auto"/>
        <w:jc w:val="both"/>
        <w:rPr>
          <w:rFonts w:ascii="Times New Roman" w:hAnsi="Times New Roman" w:cs="Times New Roman"/>
          <w:sz w:val="28"/>
          <w:szCs w:val="28"/>
        </w:rPr>
      </w:pPr>
    </w:p>
    <w:p w14:paraId="0ACE0F32" w14:textId="085929F3" w:rsidR="004E0C1A" w:rsidRPr="00026ADB" w:rsidRDefault="004E0C1A" w:rsidP="004E0C1A">
      <w:pPr>
        <w:pStyle w:val="PargrafodaLista"/>
        <w:numPr>
          <w:ilvl w:val="0"/>
          <w:numId w:val="15"/>
        </w:numPr>
        <w:spacing w:line="360" w:lineRule="auto"/>
        <w:jc w:val="both"/>
        <w:rPr>
          <w:rFonts w:ascii="Times New Roman" w:hAnsi="Times New Roman" w:cs="Times New Roman"/>
          <w:sz w:val="28"/>
          <w:szCs w:val="28"/>
        </w:rPr>
      </w:pPr>
      <w:r w:rsidRPr="00026ADB">
        <w:rPr>
          <w:rFonts w:ascii="Times New Roman" w:hAnsi="Times New Roman" w:cs="Times New Roman"/>
          <w:sz w:val="28"/>
          <w:szCs w:val="28"/>
        </w:rPr>
        <w:t xml:space="preserve"> Angola, like other states, has been severely affected by the pandemic crisis, mainly due to the fall in oil prices on international financial markets and the conditioning of domestic productive activity, whereas measures to contain the pandemic have had a direct effect on the profitability and supply of businesses, with the potential to increase unemployment on a large scale.</w:t>
      </w:r>
    </w:p>
    <w:p w14:paraId="5B9B08C4" w14:textId="77777777" w:rsidR="004E0C1A" w:rsidRPr="005D4DE0" w:rsidRDefault="004E0C1A" w:rsidP="005D4DE0">
      <w:pPr>
        <w:rPr>
          <w:rFonts w:ascii="Times New Roman" w:hAnsi="Times New Roman" w:cs="Times New Roman"/>
          <w:sz w:val="28"/>
          <w:szCs w:val="28"/>
        </w:rPr>
      </w:pPr>
    </w:p>
    <w:p w14:paraId="6D719654" w14:textId="3845DBF4" w:rsidR="004E0C1A" w:rsidRPr="00026ADB" w:rsidRDefault="004E0C1A" w:rsidP="004E0C1A">
      <w:pPr>
        <w:pStyle w:val="PargrafodaLista"/>
        <w:numPr>
          <w:ilvl w:val="0"/>
          <w:numId w:val="15"/>
        </w:numPr>
        <w:spacing w:after="0" w:line="360" w:lineRule="auto"/>
        <w:jc w:val="both"/>
        <w:rPr>
          <w:rFonts w:ascii="Times New Roman" w:hAnsi="Times New Roman" w:cs="Times New Roman"/>
          <w:sz w:val="28"/>
          <w:szCs w:val="28"/>
          <w:lang w:val="en-US"/>
        </w:rPr>
      </w:pPr>
      <w:r w:rsidRPr="00026ADB">
        <w:rPr>
          <w:rFonts w:ascii="Times New Roman" w:hAnsi="Times New Roman" w:cs="Times New Roman"/>
          <w:sz w:val="28"/>
          <w:szCs w:val="28"/>
          <w:lang w:val="en-US"/>
        </w:rPr>
        <w:t xml:space="preserve">At the moment, the Republic of Angola has three </w:t>
      </w:r>
      <w:r w:rsidR="00F22C8A" w:rsidRPr="00026ADB">
        <w:rPr>
          <w:rFonts w:ascii="Times New Roman" w:hAnsi="Times New Roman" w:cs="Times New Roman"/>
          <w:sz w:val="28"/>
          <w:szCs w:val="28"/>
          <w:lang w:val="en-US"/>
        </w:rPr>
        <w:t>enormous, short</w:t>
      </w:r>
      <w:r w:rsidRPr="00026ADB">
        <w:rPr>
          <w:rFonts w:ascii="Times New Roman" w:hAnsi="Times New Roman" w:cs="Times New Roman"/>
          <w:sz w:val="28"/>
          <w:szCs w:val="28"/>
          <w:lang w:val="en-US"/>
        </w:rPr>
        <w:t>- and medium-term challenges for the implementation of the S</w:t>
      </w:r>
      <w:r w:rsidR="005D4DE0">
        <w:rPr>
          <w:rFonts w:ascii="Times New Roman" w:hAnsi="Times New Roman" w:cs="Times New Roman"/>
          <w:sz w:val="28"/>
          <w:szCs w:val="28"/>
          <w:lang w:val="en-US"/>
        </w:rPr>
        <w:t>DG</w:t>
      </w:r>
      <w:r w:rsidRPr="00026ADB">
        <w:rPr>
          <w:rFonts w:ascii="Times New Roman" w:hAnsi="Times New Roman" w:cs="Times New Roman"/>
          <w:sz w:val="28"/>
          <w:szCs w:val="28"/>
          <w:lang w:val="en-US"/>
        </w:rPr>
        <w:t>:</w:t>
      </w:r>
    </w:p>
    <w:p w14:paraId="39A106C8" w14:textId="77777777" w:rsidR="004E0C1A" w:rsidRPr="00026ADB" w:rsidRDefault="004E0C1A" w:rsidP="004E0C1A">
      <w:pPr>
        <w:pStyle w:val="PargrafodaLista"/>
        <w:numPr>
          <w:ilvl w:val="0"/>
          <w:numId w:val="17"/>
        </w:numPr>
        <w:spacing w:after="0" w:line="360" w:lineRule="auto"/>
        <w:jc w:val="both"/>
        <w:rPr>
          <w:rFonts w:ascii="Times New Roman" w:hAnsi="Times New Roman" w:cs="Times New Roman"/>
          <w:sz w:val="28"/>
          <w:szCs w:val="28"/>
        </w:rPr>
      </w:pPr>
      <w:r w:rsidRPr="00026ADB">
        <w:rPr>
          <w:rFonts w:ascii="Times New Roman" w:hAnsi="Times New Roman" w:cs="Times New Roman"/>
          <w:sz w:val="28"/>
          <w:szCs w:val="28"/>
        </w:rPr>
        <w:t>to keep the economy under control, in particular to maintain the balance of tax accounts, external accounts and the stability of national currency purchasing power, while supporting economic recovery and the development of the private sector, and the implementation of social programmes to combat poverty and unemployment, exacerbated by the economic and health crises of COVID-19, and by climate change.</w:t>
      </w:r>
    </w:p>
    <w:p w14:paraId="718E00A4" w14:textId="798480A5" w:rsidR="004E0C1A" w:rsidRPr="00026ADB" w:rsidRDefault="004E0C1A" w:rsidP="004E0C1A">
      <w:pPr>
        <w:pStyle w:val="PargrafodaLista"/>
        <w:numPr>
          <w:ilvl w:val="0"/>
          <w:numId w:val="17"/>
        </w:numPr>
        <w:spacing w:after="0" w:line="360" w:lineRule="auto"/>
        <w:jc w:val="both"/>
        <w:rPr>
          <w:rFonts w:ascii="Times New Roman" w:hAnsi="Times New Roman" w:cs="Times New Roman"/>
          <w:sz w:val="28"/>
          <w:szCs w:val="28"/>
        </w:rPr>
      </w:pPr>
      <w:r w:rsidRPr="00026ADB">
        <w:rPr>
          <w:rFonts w:ascii="Times New Roman" w:hAnsi="Times New Roman" w:cs="Times New Roman"/>
          <w:sz w:val="28"/>
          <w:szCs w:val="28"/>
        </w:rPr>
        <w:t xml:space="preserve">an acceleration to </w:t>
      </w:r>
      <w:r w:rsidR="005D4DE0">
        <w:rPr>
          <w:rFonts w:ascii="Times New Roman" w:hAnsi="Times New Roman" w:cs="Times New Roman"/>
          <w:sz w:val="28"/>
          <w:szCs w:val="28"/>
        </w:rPr>
        <w:t>its</w:t>
      </w:r>
      <w:r w:rsidRPr="00026ADB">
        <w:rPr>
          <w:rFonts w:ascii="Times New Roman" w:hAnsi="Times New Roman" w:cs="Times New Roman"/>
          <w:sz w:val="28"/>
          <w:szCs w:val="28"/>
        </w:rPr>
        <w:t xml:space="preserve"> efforts of economic diversification, </w:t>
      </w:r>
      <w:r w:rsidR="005D4DE0">
        <w:rPr>
          <w:rFonts w:ascii="Times New Roman" w:hAnsi="Times New Roman" w:cs="Times New Roman"/>
          <w:sz w:val="28"/>
          <w:szCs w:val="28"/>
        </w:rPr>
        <w:t xml:space="preserve">to </w:t>
      </w:r>
      <w:r w:rsidRPr="00026ADB">
        <w:rPr>
          <w:rFonts w:ascii="Times New Roman" w:hAnsi="Times New Roman" w:cs="Times New Roman"/>
          <w:sz w:val="28"/>
          <w:szCs w:val="28"/>
        </w:rPr>
        <w:t xml:space="preserve">reduce </w:t>
      </w:r>
      <w:r w:rsidR="005D4DE0">
        <w:rPr>
          <w:rFonts w:ascii="Times New Roman" w:hAnsi="Times New Roman" w:cs="Times New Roman"/>
          <w:sz w:val="28"/>
          <w:szCs w:val="28"/>
        </w:rPr>
        <w:t>its</w:t>
      </w:r>
      <w:r w:rsidRPr="00026ADB">
        <w:rPr>
          <w:rFonts w:ascii="Times New Roman" w:hAnsi="Times New Roman" w:cs="Times New Roman"/>
          <w:sz w:val="28"/>
          <w:szCs w:val="28"/>
        </w:rPr>
        <w:t xml:space="preserve"> structural vulnerability, recognized in the request to postpone their graduation from Least Developed Country (</w:t>
      </w:r>
      <w:r w:rsidR="005D4DE0">
        <w:rPr>
          <w:rFonts w:ascii="Times New Roman" w:hAnsi="Times New Roman" w:cs="Times New Roman"/>
          <w:sz w:val="28"/>
          <w:szCs w:val="28"/>
        </w:rPr>
        <w:t>LDC</w:t>
      </w:r>
      <w:r w:rsidRPr="00026ADB">
        <w:rPr>
          <w:rFonts w:ascii="Times New Roman" w:hAnsi="Times New Roman" w:cs="Times New Roman"/>
          <w:sz w:val="28"/>
          <w:szCs w:val="28"/>
        </w:rPr>
        <w:t>) to February 2024</w:t>
      </w:r>
      <w:r w:rsidR="005D4DE0">
        <w:rPr>
          <w:rFonts w:ascii="Times New Roman" w:hAnsi="Times New Roman" w:cs="Times New Roman"/>
          <w:sz w:val="28"/>
          <w:szCs w:val="28"/>
        </w:rPr>
        <w:t>;</w:t>
      </w:r>
    </w:p>
    <w:p w14:paraId="6FBB998C" w14:textId="36B1FD96" w:rsidR="004E0C1A" w:rsidRDefault="004E0C1A" w:rsidP="004E0C1A">
      <w:pPr>
        <w:pStyle w:val="PargrafodaLista"/>
        <w:numPr>
          <w:ilvl w:val="0"/>
          <w:numId w:val="17"/>
        </w:numPr>
        <w:spacing w:after="0" w:line="360" w:lineRule="auto"/>
        <w:jc w:val="both"/>
        <w:rPr>
          <w:rFonts w:ascii="Times New Roman" w:hAnsi="Times New Roman" w:cs="Times New Roman"/>
          <w:sz w:val="28"/>
          <w:szCs w:val="28"/>
        </w:rPr>
      </w:pPr>
      <w:r w:rsidRPr="00026ADB">
        <w:rPr>
          <w:rFonts w:ascii="Times New Roman" w:hAnsi="Times New Roman" w:cs="Times New Roman"/>
          <w:sz w:val="28"/>
          <w:szCs w:val="28"/>
        </w:rPr>
        <w:t>Improve the quality of education and professional skills of young people, as well as technology transfer, in order to promote more sustainable, resilient development and contributing to economic diversification.</w:t>
      </w:r>
    </w:p>
    <w:p w14:paraId="1EE716C7" w14:textId="77777777" w:rsidR="001E5822" w:rsidRPr="005D4DE0" w:rsidRDefault="001E5822" w:rsidP="005D4DE0">
      <w:pPr>
        <w:spacing w:line="360" w:lineRule="auto"/>
        <w:jc w:val="both"/>
        <w:rPr>
          <w:rFonts w:ascii="Times New Roman" w:hAnsi="Times New Roman" w:cs="Times New Roman"/>
          <w:sz w:val="28"/>
          <w:szCs w:val="28"/>
        </w:rPr>
      </w:pPr>
    </w:p>
    <w:p w14:paraId="22618E1C" w14:textId="59E6162E" w:rsidR="001E5822" w:rsidRPr="00026ADB" w:rsidRDefault="00EB2E27" w:rsidP="001E5822">
      <w:pPr>
        <w:pStyle w:val="PargrafodaLista"/>
        <w:numPr>
          <w:ilvl w:val="0"/>
          <w:numId w:val="15"/>
        </w:numPr>
        <w:spacing w:after="0" w:line="360" w:lineRule="auto"/>
        <w:jc w:val="both"/>
        <w:rPr>
          <w:rFonts w:ascii="Times New Roman" w:hAnsi="Times New Roman" w:cs="Times New Roman"/>
          <w:sz w:val="28"/>
          <w:szCs w:val="28"/>
        </w:rPr>
      </w:pPr>
      <w:r w:rsidRPr="00026ADB">
        <w:rPr>
          <w:rFonts w:ascii="Times New Roman" w:hAnsi="Times New Roman" w:cs="Times New Roman"/>
          <w:b/>
          <w:bCs/>
          <w:i/>
          <w:iCs/>
          <w:sz w:val="28"/>
          <w:szCs w:val="28"/>
        </w:rPr>
        <w:lastRenderedPageBreak/>
        <w:t xml:space="preserve">  </w:t>
      </w:r>
      <w:r w:rsidR="001E5822" w:rsidRPr="00026ADB">
        <w:rPr>
          <w:rFonts w:ascii="Times New Roman" w:hAnsi="Times New Roman" w:cs="Times New Roman"/>
          <w:b/>
          <w:bCs/>
          <w:i/>
          <w:iCs/>
          <w:sz w:val="28"/>
          <w:szCs w:val="28"/>
        </w:rPr>
        <w:t xml:space="preserve">"Leave no one behind", </w:t>
      </w:r>
      <w:r w:rsidR="001E5822" w:rsidRPr="00694C29">
        <w:rPr>
          <w:rFonts w:ascii="Times New Roman" w:hAnsi="Times New Roman" w:cs="Times New Roman"/>
          <w:sz w:val="28"/>
          <w:szCs w:val="28"/>
        </w:rPr>
        <w:t>is present</w:t>
      </w:r>
      <w:r w:rsidR="001E5822" w:rsidRPr="00026ADB">
        <w:rPr>
          <w:rFonts w:ascii="Times New Roman" w:hAnsi="Times New Roman" w:cs="Times New Roman"/>
          <w:sz w:val="28"/>
          <w:szCs w:val="28"/>
        </w:rPr>
        <w:t xml:space="preserve"> in the </w:t>
      </w:r>
      <w:r w:rsidR="00694C29">
        <w:rPr>
          <w:rFonts w:ascii="Times New Roman" w:hAnsi="Times New Roman" w:cs="Times New Roman"/>
          <w:sz w:val="28"/>
          <w:szCs w:val="28"/>
        </w:rPr>
        <w:t xml:space="preserve">Angolan </w:t>
      </w:r>
      <w:r w:rsidR="001E5822" w:rsidRPr="00026ADB">
        <w:rPr>
          <w:rFonts w:ascii="Times New Roman" w:hAnsi="Times New Roman" w:cs="Times New Roman"/>
          <w:sz w:val="28"/>
          <w:szCs w:val="28"/>
        </w:rPr>
        <w:t>National Development Plan, namely in gender equality and with the creation of better conditions for all Angolans.</w:t>
      </w:r>
    </w:p>
    <w:p w14:paraId="13959C65" w14:textId="77777777" w:rsidR="001E5822" w:rsidRPr="00026ADB" w:rsidRDefault="001E5822" w:rsidP="001E5822">
      <w:pPr>
        <w:pStyle w:val="PargrafodaLista"/>
        <w:spacing w:line="360" w:lineRule="auto"/>
        <w:jc w:val="both"/>
        <w:rPr>
          <w:rFonts w:ascii="Times New Roman" w:hAnsi="Times New Roman" w:cs="Times New Roman"/>
          <w:sz w:val="28"/>
          <w:szCs w:val="28"/>
        </w:rPr>
      </w:pPr>
    </w:p>
    <w:p w14:paraId="6D9D8875" w14:textId="48EA8DDE" w:rsidR="001E5822" w:rsidRPr="00026ADB" w:rsidRDefault="00EB2E27" w:rsidP="001E5822">
      <w:pPr>
        <w:pStyle w:val="PargrafodaLista"/>
        <w:numPr>
          <w:ilvl w:val="0"/>
          <w:numId w:val="15"/>
        </w:numPr>
        <w:spacing w:after="0" w:line="360" w:lineRule="auto"/>
        <w:jc w:val="both"/>
        <w:rPr>
          <w:rFonts w:ascii="Times New Roman" w:hAnsi="Times New Roman" w:cs="Times New Roman"/>
          <w:sz w:val="28"/>
          <w:szCs w:val="28"/>
        </w:rPr>
      </w:pPr>
      <w:r w:rsidRPr="00026ADB">
        <w:rPr>
          <w:rFonts w:ascii="Times New Roman" w:hAnsi="Times New Roman" w:cs="Times New Roman"/>
          <w:sz w:val="28"/>
          <w:szCs w:val="28"/>
        </w:rPr>
        <w:t xml:space="preserve">  </w:t>
      </w:r>
      <w:r w:rsidR="001E5822" w:rsidRPr="00026ADB">
        <w:rPr>
          <w:rFonts w:ascii="Times New Roman" w:hAnsi="Times New Roman" w:cs="Times New Roman"/>
          <w:sz w:val="28"/>
          <w:szCs w:val="28"/>
        </w:rPr>
        <w:t xml:space="preserve">The main good practices and lessons learned refer to the development and </w:t>
      </w:r>
      <w:r w:rsidRPr="00026ADB">
        <w:rPr>
          <w:rFonts w:ascii="Times New Roman" w:hAnsi="Times New Roman" w:cs="Times New Roman"/>
          <w:sz w:val="28"/>
          <w:szCs w:val="28"/>
        </w:rPr>
        <w:t xml:space="preserve">  </w:t>
      </w:r>
      <w:r w:rsidR="001E5822" w:rsidRPr="00026ADB">
        <w:rPr>
          <w:rFonts w:ascii="Times New Roman" w:hAnsi="Times New Roman" w:cs="Times New Roman"/>
          <w:sz w:val="28"/>
          <w:szCs w:val="28"/>
        </w:rPr>
        <w:t>implementation of comprehensive programmes in the economic areas (</w:t>
      </w:r>
      <w:r w:rsidR="001E5822" w:rsidRPr="00694C29">
        <w:rPr>
          <w:rFonts w:ascii="Times New Roman" w:hAnsi="Times New Roman" w:cs="Times New Roman"/>
          <w:b/>
          <w:bCs/>
          <w:sz w:val="28"/>
          <w:szCs w:val="28"/>
        </w:rPr>
        <w:t>PRODESI</w:t>
      </w:r>
      <w:r w:rsidR="001E5822" w:rsidRPr="00026ADB">
        <w:rPr>
          <w:rFonts w:ascii="Times New Roman" w:hAnsi="Times New Roman" w:cs="Times New Roman"/>
          <w:sz w:val="28"/>
          <w:szCs w:val="28"/>
        </w:rPr>
        <w:t>), local development</w:t>
      </w:r>
      <w:r w:rsidR="00694C29">
        <w:rPr>
          <w:rFonts w:ascii="Times New Roman" w:hAnsi="Times New Roman" w:cs="Times New Roman"/>
          <w:sz w:val="28"/>
          <w:szCs w:val="28"/>
        </w:rPr>
        <w:t xml:space="preserve"> program</w:t>
      </w:r>
      <w:r w:rsidR="001E5822" w:rsidRPr="00026ADB">
        <w:rPr>
          <w:rFonts w:ascii="Times New Roman" w:hAnsi="Times New Roman" w:cs="Times New Roman"/>
          <w:sz w:val="28"/>
          <w:szCs w:val="28"/>
        </w:rPr>
        <w:t xml:space="preserve"> (</w:t>
      </w:r>
      <w:r w:rsidR="001E5822" w:rsidRPr="00694C29">
        <w:rPr>
          <w:rFonts w:ascii="Times New Roman" w:hAnsi="Times New Roman" w:cs="Times New Roman"/>
          <w:b/>
          <w:bCs/>
          <w:sz w:val="28"/>
          <w:szCs w:val="28"/>
        </w:rPr>
        <w:t>PIIM</w:t>
      </w:r>
      <w:r w:rsidR="001E5822" w:rsidRPr="00026ADB">
        <w:rPr>
          <w:rFonts w:ascii="Times New Roman" w:hAnsi="Times New Roman" w:cs="Times New Roman"/>
          <w:b/>
          <w:bCs/>
          <w:sz w:val="28"/>
          <w:szCs w:val="28"/>
        </w:rPr>
        <w:t xml:space="preserve">) </w:t>
      </w:r>
      <w:r w:rsidR="00694C29" w:rsidRPr="00694C29">
        <w:rPr>
          <w:rFonts w:ascii="Times New Roman" w:hAnsi="Times New Roman" w:cs="Times New Roman"/>
          <w:sz w:val="28"/>
          <w:szCs w:val="28"/>
        </w:rPr>
        <w:t>and</w:t>
      </w:r>
      <w:r w:rsidR="001E5822" w:rsidRPr="00026ADB">
        <w:rPr>
          <w:rFonts w:ascii="Times New Roman" w:hAnsi="Times New Roman" w:cs="Times New Roman"/>
          <w:sz w:val="28"/>
          <w:szCs w:val="28"/>
        </w:rPr>
        <w:t xml:space="preserve"> social</w:t>
      </w:r>
      <w:r w:rsidR="001E5822" w:rsidRPr="00026ADB">
        <w:rPr>
          <w:rFonts w:ascii="Times New Roman" w:hAnsi="Times New Roman" w:cs="Times New Roman"/>
          <w:b/>
          <w:bCs/>
          <w:sz w:val="28"/>
          <w:szCs w:val="28"/>
        </w:rPr>
        <w:t xml:space="preserve"> </w:t>
      </w:r>
      <w:r w:rsidR="001E5822" w:rsidRPr="00694C29">
        <w:rPr>
          <w:rFonts w:ascii="Times New Roman" w:hAnsi="Times New Roman" w:cs="Times New Roman"/>
          <w:sz w:val="28"/>
          <w:szCs w:val="28"/>
        </w:rPr>
        <w:t>protection/monetary transfers</w:t>
      </w:r>
      <w:r w:rsidR="001E5822" w:rsidRPr="00026ADB">
        <w:rPr>
          <w:rFonts w:ascii="Times New Roman" w:hAnsi="Times New Roman" w:cs="Times New Roman"/>
          <w:sz w:val="28"/>
          <w:szCs w:val="28"/>
        </w:rPr>
        <w:t xml:space="preserve"> </w:t>
      </w:r>
      <w:r w:rsidR="001E5822" w:rsidRPr="00694C29">
        <w:rPr>
          <w:rFonts w:ascii="Times New Roman" w:hAnsi="Times New Roman" w:cs="Times New Roman"/>
          <w:b/>
          <w:bCs/>
          <w:sz w:val="28"/>
          <w:szCs w:val="28"/>
        </w:rPr>
        <w:t>(Kwenda and Child Value).</w:t>
      </w:r>
      <w:r w:rsidR="001E5822" w:rsidRPr="00026ADB">
        <w:rPr>
          <w:rFonts w:ascii="Times New Roman" w:hAnsi="Times New Roman" w:cs="Times New Roman"/>
          <w:sz w:val="28"/>
          <w:szCs w:val="28"/>
        </w:rPr>
        <w:t xml:space="preserve"> Gender equality policy and institutions have also shown that the country is capable of continuing to improve the basis for greater gender equality on a sustained basis.</w:t>
      </w:r>
    </w:p>
    <w:p w14:paraId="3E572E8A" w14:textId="77777777" w:rsidR="000D3A1E" w:rsidRPr="00026ADB" w:rsidRDefault="000D3A1E" w:rsidP="000D3A1E">
      <w:pPr>
        <w:pStyle w:val="PargrafodaLista"/>
        <w:rPr>
          <w:rFonts w:ascii="Times New Roman" w:hAnsi="Times New Roman" w:cs="Times New Roman"/>
          <w:sz w:val="28"/>
          <w:szCs w:val="28"/>
        </w:rPr>
      </w:pPr>
    </w:p>
    <w:p w14:paraId="45390EFB" w14:textId="77777777" w:rsidR="000D3A1E" w:rsidRPr="00026ADB" w:rsidRDefault="000D3A1E" w:rsidP="000D3A1E">
      <w:pPr>
        <w:spacing w:line="360" w:lineRule="auto"/>
        <w:jc w:val="both"/>
        <w:rPr>
          <w:rFonts w:ascii="Times New Roman" w:hAnsi="Times New Roman" w:cs="Times New Roman"/>
          <w:b/>
          <w:bCs/>
          <w:sz w:val="28"/>
          <w:szCs w:val="28"/>
        </w:rPr>
      </w:pPr>
      <w:r w:rsidRPr="00026ADB">
        <w:rPr>
          <w:rFonts w:ascii="Times New Roman" w:hAnsi="Times New Roman" w:cs="Times New Roman"/>
          <w:b/>
          <w:bCs/>
          <w:sz w:val="28"/>
          <w:szCs w:val="28"/>
        </w:rPr>
        <w:t xml:space="preserve">EXCELLENCIES; </w:t>
      </w:r>
    </w:p>
    <w:p w14:paraId="4459A68C" w14:textId="69514F05" w:rsidR="000D3A1E" w:rsidRPr="00694C29" w:rsidRDefault="000D3A1E" w:rsidP="000D3A1E">
      <w:pPr>
        <w:spacing w:line="360" w:lineRule="auto"/>
        <w:jc w:val="both"/>
        <w:rPr>
          <w:rFonts w:ascii="Times New Roman" w:hAnsi="Times New Roman" w:cs="Times New Roman"/>
          <w:b/>
          <w:bCs/>
          <w:sz w:val="28"/>
          <w:szCs w:val="28"/>
        </w:rPr>
      </w:pPr>
      <w:r w:rsidRPr="00026ADB">
        <w:rPr>
          <w:rFonts w:ascii="Times New Roman" w:hAnsi="Times New Roman" w:cs="Times New Roman"/>
          <w:b/>
          <w:bCs/>
          <w:sz w:val="28"/>
          <w:szCs w:val="28"/>
        </w:rPr>
        <w:t>DISTINGUISHED DELEGATES;</w:t>
      </w:r>
    </w:p>
    <w:p w14:paraId="495B8F20" w14:textId="566958A5" w:rsidR="000D3A1E" w:rsidRPr="00026ADB" w:rsidRDefault="00DD11A0" w:rsidP="000D3A1E">
      <w:pPr>
        <w:pStyle w:val="PargrafodaLista"/>
        <w:numPr>
          <w:ilvl w:val="0"/>
          <w:numId w:val="15"/>
        </w:numPr>
        <w:spacing w:after="0" w:line="360" w:lineRule="auto"/>
        <w:jc w:val="both"/>
        <w:rPr>
          <w:rFonts w:ascii="Times New Roman" w:hAnsi="Times New Roman" w:cs="Times New Roman"/>
          <w:sz w:val="28"/>
          <w:szCs w:val="28"/>
        </w:rPr>
      </w:pPr>
      <w:r w:rsidRPr="00026ADB">
        <w:rPr>
          <w:rFonts w:ascii="Times New Roman" w:hAnsi="Times New Roman" w:cs="Times New Roman"/>
          <w:sz w:val="28"/>
          <w:szCs w:val="28"/>
        </w:rPr>
        <w:t xml:space="preserve">  </w:t>
      </w:r>
      <w:r w:rsidR="000D3A1E" w:rsidRPr="00026ADB">
        <w:rPr>
          <w:rFonts w:ascii="Times New Roman" w:hAnsi="Times New Roman" w:cs="Times New Roman"/>
          <w:sz w:val="28"/>
          <w:szCs w:val="28"/>
        </w:rPr>
        <w:t xml:space="preserve">The main emerging challenge is the impact that COVID-19 bring to the national economy, especially for the most vulnerable and dependent on the informal economy. </w:t>
      </w:r>
    </w:p>
    <w:p w14:paraId="588EA9D9" w14:textId="77777777" w:rsidR="000D3A1E" w:rsidRPr="00026ADB" w:rsidRDefault="000D3A1E" w:rsidP="000D3A1E">
      <w:pPr>
        <w:pStyle w:val="PargrafodaLista"/>
        <w:spacing w:line="360" w:lineRule="auto"/>
        <w:jc w:val="both"/>
        <w:rPr>
          <w:rFonts w:ascii="Times New Roman" w:hAnsi="Times New Roman" w:cs="Times New Roman"/>
          <w:sz w:val="28"/>
          <w:szCs w:val="28"/>
        </w:rPr>
      </w:pPr>
    </w:p>
    <w:p w14:paraId="7416C0E5" w14:textId="6E7B28F8" w:rsidR="000D3A1E" w:rsidRPr="00026ADB" w:rsidRDefault="00DD11A0" w:rsidP="000D3A1E">
      <w:pPr>
        <w:pStyle w:val="PargrafodaLista"/>
        <w:numPr>
          <w:ilvl w:val="0"/>
          <w:numId w:val="15"/>
        </w:numPr>
        <w:spacing w:after="0" w:line="360" w:lineRule="auto"/>
        <w:jc w:val="both"/>
        <w:rPr>
          <w:rFonts w:ascii="Times New Roman" w:hAnsi="Times New Roman" w:cs="Times New Roman"/>
          <w:sz w:val="28"/>
          <w:szCs w:val="28"/>
        </w:rPr>
      </w:pPr>
      <w:r w:rsidRPr="00026ADB">
        <w:rPr>
          <w:rFonts w:ascii="Times New Roman" w:hAnsi="Times New Roman" w:cs="Times New Roman"/>
          <w:sz w:val="28"/>
          <w:szCs w:val="28"/>
        </w:rPr>
        <w:t xml:space="preserve">  </w:t>
      </w:r>
      <w:r w:rsidR="000D3A1E" w:rsidRPr="00026ADB">
        <w:rPr>
          <w:rFonts w:ascii="Times New Roman" w:hAnsi="Times New Roman" w:cs="Times New Roman"/>
          <w:sz w:val="28"/>
          <w:szCs w:val="28"/>
        </w:rPr>
        <w:t xml:space="preserve">On the other hand, the pandemic also has very significant impacts on the country’s health systems, </w:t>
      </w:r>
      <w:r w:rsidR="00B21C3A" w:rsidRPr="00026ADB">
        <w:rPr>
          <w:rFonts w:ascii="Times New Roman" w:hAnsi="Times New Roman" w:cs="Times New Roman"/>
          <w:sz w:val="28"/>
          <w:szCs w:val="28"/>
        </w:rPr>
        <w:t>infrastructure,</w:t>
      </w:r>
      <w:r w:rsidR="000D3A1E" w:rsidRPr="00026ADB">
        <w:rPr>
          <w:rFonts w:ascii="Times New Roman" w:hAnsi="Times New Roman" w:cs="Times New Roman"/>
          <w:sz w:val="28"/>
          <w:szCs w:val="28"/>
        </w:rPr>
        <w:t xml:space="preserve"> and conditions, requiring additional efforts to improve it. </w:t>
      </w:r>
    </w:p>
    <w:p w14:paraId="27F313F1" w14:textId="77777777" w:rsidR="000D3A1E" w:rsidRPr="00026ADB" w:rsidRDefault="000D3A1E" w:rsidP="000D3A1E">
      <w:pPr>
        <w:pStyle w:val="PargrafodaLista"/>
        <w:spacing w:line="360" w:lineRule="auto"/>
        <w:jc w:val="both"/>
        <w:rPr>
          <w:rFonts w:ascii="Times New Roman" w:hAnsi="Times New Roman" w:cs="Times New Roman"/>
          <w:sz w:val="28"/>
          <w:szCs w:val="28"/>
        </w:rPr>
      </w:pPr>
    </w:p>
    <w:p w14:paraId="3350DD0B" w14:textId="4AF80A1D" w:rsidR="000D3A1E" w:rsidRPr="00026ADB" w:rsidRDefault="00DD11A0" w:rsidP="000D3A1E">
      <w:pPr>
        <w:pStyle w:val="PargrafodaLista"/>
        <w:numPr>
          <w:ilvl w:val="0"/>
          <w:numId w:val="15"/>
        </w:numPr>
        <w:spacing w:after="0" w:line="360" w:lineRule="auto"/>
        <w:jc w:val="both"/>
        <w:rPr>
          <w:rFonts w:ascii="Times New Roman" w:hAnsi="Times New Roman" w:cs="Times New Roman"/>
          <w:sz w:val="28"/>
          <w:szCs w:val="28"/>
        </w:rPr>
      </w:pPr>
      <w:r w:rsidRPr="00026ADB">
        <w:rPr>
          <w:rFonts w:ascii="Times New Roman" w:hAnsi="Times New Roman" w:cs="Times New Roman"/>
          <w:sz w:val="28"/>
          <w:szCs w:val="28"/>
        </w:rPr>
        <w:t xml:space="preserve">  </w:t>
      </w:r>
      <w:r w:rsidR="000D3A1E" w:rsidRPr="00026ADB">
        <w:rPr>
          <w:rFonts w:ascii="Times New Roman" w:hAnsi="Times New Roman" w:cs="Times New Roman"/>
          <w:sz w:val="28"/>
          <w:szCs w:val="28"/>
        </w:rPr>
        <w:t xml:space="preserve">In the economic area, Angola faces major challenges in reducing oil dependency, diversification and increasing employment, especially for young people and the population dependent on the informal economy. There is still a need to extend basic services, in particular access to quality health and </w:t>
      </w:r>
      <w:r w:rsidR="000D3A1E" w:rsidRPr="00026ADB">
        <w:rPr>
          <w:rFonts w:ascii="Times New Roman" w:hAnsi="Times New Roman" w:cs="Times New Roman"/>
          <w:sz w:val="28"/>
          <w:szCs w:val="28"/>
        </w:rPr>
        <w:lastRenderedPageBreak/>
        <w:t>education, water supply, energy and sanitation infrastructures, and the development of sustainable cities.</w:t>
      </w:r>
    </w:p>
    <w:p w14:paraId="458E0FE7" w14:textId="227A97B2" w:rsidR="000D3A1E" w:rsidRPr="00026ADB" w:rsidRDefault="000D3A1E" w:rsidP="005D4DE0">
      <w:pPr>
        <w:pStyle w:val="PargrafodaLista"/>
        <w:spacing w:line="360" w:lineRule="auto"/>
        <w:jc w:val="both"/>
        <w:rPr>
          <w:rFonts w:ascii="Times New Roman" w:hAnsi="Times New Roman" w:cs="Times New Roman"/>
          <w:sz w:val="28"/>
          <w:szCs w:val="28"/>
        </w:rPr>
      </w:pPr>
      <w:r w:rsidRPr="00026ADB">
        <w:rPr>
          <w:rFonts w:ascii="Times New Roman" w:hAnsi="Times New Roman" w:cs="Times New Roman"/>
          <w:sz w:val="28"/>
          <w:szCs w:val="28"/>
        </w:rPr>
        <w:t xml:space="preserve"> </w:t>
      </w:r>
    </w:p>
    <w:p w14:paraId="7604F5D8" w14:textId="28FEC97D" w:rsidR="000D3A1E" w:rsidRPr="00026ADB" w:rsidRDefault="00DD11A0" w:rsidP="000D3A1E">
      <w:pPr>
        <w:pStyle w:val="PargrafodaLista"/>
        <w:numPr>
          <w:ilvl w:val="0"/>
          <w:numId w:val="15"/>
        </w:numPr>
        <w:spacing w:after="0" w:line="360" w:lineRule="auto"/>
        <w:jc w:val="both"/>
        <w:rPr>
          <w:rFonts w:ascii="Times New Roman" w:hAnsi="Times New Roman" w:cs="Times New Roman"/>
          <w:sz w:val="28"/>
          <w:szCs w:val="28"/>
          <w:lang w:val="en-US"/>
        </w:rPr>
      </w:pPr>
      <w:r w:rsidRPr="00026ADB">
        <w:rPr>
          <w:rFonts w:ascii="Times New Roman" w:hAnsi="Times New Roman" w:cs="Times New Roman"/>
          <w:sz w:val="28"/>
          <w:szCs w:val="28"/>
          <w:lang w:val="en-US"/>
        </w:rPr>
        <w:t xml:space="preserve">  </w:t>
      </w:r>
      <w:r w:rsidR="000D3A1E" w:rsidRPr="00026ADB">
        <w:rPr>
          <w:rFonts w:ascii="Times New Roman" w:hAnsi="Times New Roman" w:cs="Times New Roman"/>
          <w:sz w:val="28"/>
          <w:szCs w:val="28"/>
          <w:lang w:val="en-US"/>
        </w:rPr>
        <w:t>To conclude, the challenges are still enormous, but the next decade will be decisive in achieving the Sustainable Development Goals.</w:t>
      </w:r>
    </w:p>
    <w:p w14:paraId="23FF0AB9" w14:textId="1B8D599F" w:rsidR="001E5822" w:rsidRPr="009A206D" w:rsidRDefault="009A206D" w:rsidP="00DD11A0">
      <w:pPr>
        <w:pStyle w:val="H1G"/>
        <w:ind w:left="720" w:firstLine="0"/>
        <w:rPr>
          <w:sz w:val="28"/>
          <w:szCs w:val="21"/>
        </w:rPr>
      </w:pPr>
      <w:r w:rsidRPr="009A206D">
        <w:rPr>
          <w:sz w:val="28"/>
          <w:szCs w:val="21"/>
        </w:rPr>
        <w:t>I THANK YOU!</w:t>
      </w:r>
    </w:p>
    <w:p w14:paraId="4123552B" w14:textId="038729EB" w:rsidR="001E5822" w:rsidRDefault="001E5822" w:rsidP="00817E27">
      <w:pPr>
        <w:spacing w:line="360" w:lineRule="auto"/>
        <w:jc w:val="both"/>
        <w:rPr>
          <w:rFonts w:ascii="Times New Roman" w:hAnsi="Times New Roman" w:cs="Times New Roman"/>
          <w:b/>
          <w:bCs/>
          <w:sz w:val="28"/>
          <w:szCs w:val="28"/>
        </w:rPr>
      </w:pPr>
    </w:p>
    <w:p w14:paraId="735FC0EF" w14:textId="77777777" w:rsidR="001E5822" w:rsidRDefault="001E5822" w:rsidP="00817E27">
      <w:pPr>
        <w:spacing w:line="360" w:lineRule="auto"/>
        <w:jc w:val="both"/>
        <w:rPr>
          <w:rFonts w:ascii="Times New Roman" w:hAnsi="Times New Roman" w:cs="Times New Roman"/>
          <w:b/>
          <w:bCs/>
          <w:sz w:val="28"/>
          <w:szCs w:val="28"/>
        </w:rPr>
      </w:pPr>
    </w:p>
    <w:p w14:paraId="58D1CB72" w14:textId="77777777" w:rsidR="001E5822" w:rsidRDefault="001E5822" w:rsidP="00817E27">
      <w:pPr>
        <w:spacing w:line="360" w:lineRule="auto"/>
        <w:jc w:val="both"/>
        <w:rPr>
          <w:rFonts w:ascii="Times New Roman" w:hAnsi="Times New Roman" w:cs="Times New Roman"/>
          <w:b/>
          <w:bCs/>
          <w:sz w:val="28"/>
          <w:szCs w:val="28"/>
        </w:rPr>
      </w:pPr>
    </w:p>
    <w:sectPr w:rsidR="001E5822" w:rsidSect="009A206D">
      <w:footerReference w:type="default" r:id="rId10"/>
      <w:pgSz w:w="12240" w:h="15840"/>
      <w:pgMar w:top="1440" w:right="1440" w:bottom="101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619F" w14:textId="77777777" w:rsidR="009C62FC" w:rsidRDefault="009C62FC" w:rsidP="00B32009">
      <w:r>
        <w:separator/>
      </w:r>
    </w:p>
  </w:endnote>
  <w:endnote w:type="continuationSeparator" w:id="0">
    <w:p w14:paraId="3AEA1E82" w14:textId="77777777" w:rsidR="009C62FC" w:rsidRDefault="009C62FC" w:rsidP="00B3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740846"/>
      <w:docPartObj>
        <w:docPartGallery w:val="Page Numbers (Bottom of Page)"/>
        <w:docPartUnique/>
      </w:docPartObj>
    </w:sdtPr>
    <w:sdtEndPr>
      <w:rPr>
        <w:noProof/>
      </w:rPr>
    </w:sdtEndPr>
    <w:sdtContent>
      <w:p w14:paraId="1A3573A1" w14:textId="458B71E4" w:rsidR="0086450F" w:rsidRDefault="0086450F">
        <w:pPr>
          <w:pStyle w:val="Rodap"/>
          <w:jc w:val="right"/>
        </w:pPr>
        <w:r>
          <w:fldChar w:fldCharType="begin"/>
        </w:r>
        <w:r>
          <w:instrText xml:space="preserve"> PAGE   \* MERGEFORMAT </w:instrText>
        </w:r>
        <w:r>
          <w:fldChar w:fldCharType="separate"/>
        </w:r>
        <w:r>
          <w:rPr>
            <w:noProof/>
          </w:rPr>
          <w:t>2</w:t>
        </w:r>
        <w:r>
          <w:rPr>
            <w:noProof/>
          </w:rPr>
          <w:fldChar w:fldCharType="end"/>
        </w:r>
      </w:p>
    </w:sdtContent>
  </w:sdt>
  <w:p w14:paraId="59345285" w14:textId="1090B326" w:rsidR="00B32009" w:rsidRPr="0086450F" w:rsidRDefault="00B32009">
    <w:pPr>
      <w:pStyle w:val="Rodap"/>
      <w:rPr>
        <w:rFonts w:ascii="Helvetica" w:hAnsi="Helvetica" w:cs="Tahoma"/>
        <w:b/>
        <w:bCs/>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5871" w14:textId="77777777" w:rsidR="009C62FC" w:rsidRDefault="009C62FC" w:rsidP="00B32009">
      <w:r>
        <w:separator/>
      </w:r>
    </w:p>
  </w:footnote>
  <w:footnote w:type="continuationSeparator" w:id="0">
    <w:p w14:paraId="11387A1E" w14:textId="77777777" w:rsidR="009C62FC" w:rsidRDefault="009C62FC" w:rsidP="00B3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091"/>
    <w:multiLevelType w:val="multilevel"/>
    <w:tmpl w:val="DF64C44E"/>
    <w:lvl w:ilvl="0">
      <w:start w:val="17"/>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15:restartNumberingAfterBreak="0">
    <w:nsid w:val="06756CB0"/>
    <w:multiLevelType w:val="hybridMultilevel"/>
    <w:tmpl w:val="44921448"/>
    <w:lvl w:ilvl="0" w:tplc="56DA5330">
      <w:start w:val="1"/>
      <w:numFmt w:val="lowerRoman"/>
      <w:lvlText w:val="(%1)"/>
      <w:lvlJc w:val="left"/>
      <w:pPr>
        <w:ind w:left="2136" w:hanging="720"/>
      </w:pPr>
      <w:rPr>
        <w:rFonts w:hint="default"/>
        <w:b/>
        <w:bCs/>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 w15:restartNumberingAfterBreak="0">
    <w:nsid w:val="097C1E1D"/>
    <w:multiLevelType w:val="hybridMultilevel"/>
    <w:tmpl w:val="8F5A1140"/>
    <w:lvl w:ilvl="0" w:tplc="3DD8D120">
      <w:start w:val="1"/>
      <w:numFmt w:val="decimal"/>
      <w:lvlText w:val="%1."/>
      <w:lvlJc w:val="left"/>
      <w:pPr>
        <w:ind w:left="720" w:hanging="360"/>
      </w:pPr>
      <w:rPr>
        <w:rFonts w:hint="default"/>
        <w:b/>
        <w:b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AFE6EC3"/>
    <w:multiLevelType w:val="multilevel"/>
    <w:tmpl w:val="F910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574B7"/>
    <w:multiLevelType w:val="hybridMultilevel"/>
    <w:tmpl w:val="F7F4F6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672E96"/>
    <w:multiLevelType w:val="hybridMultilevel"/>
    <w:tmpl w:val="F7F4F6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920C03"/>
    <w:multiLevelType w:val="multilevel"/>
    <w:tmpl w:val="EF42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B3A18"/>
    <w:multiLevelType w:val="hybridMultilevel"/>
    <w:tmpl w:val="1F9287AE"/>
    <w:lvl w:ilvl="0" w:tplc="88C8F4BA">
      <w:start w:val="1"/>
      <w:numFmt w:val="lowerLetter"/>
      <w:lvlText w:val="%1)"/>
      <w:lvlJc w:val="left"/>
      <w:pPr>
        <w:ind w:left="720" w:hanging="360"/>
      </w:pPr>
      <w:rPr>
        <w:rFonts w:ascii="Helvetica Neue" w:eastAsiaTheme="minorHAnsi" w:hAnsi="Helvetica Neue" w:hint="default"/>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1515597"/>
    <w:multiLevelType w:val="multilevel"/>
    <w:tmpl w:val="9FD0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7F2C02"/>
    <w:multiLevelType w:val="multilevel"/>
    <w:tmpl w:val="E2AC81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0C73D3"/>
    <w:multiLevelType w:val="multilevel"/>
    <w:tmpl w:val="5394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551C6"/>
    <w:multiLevelType w:val="multilevel"/>
    <w:tmpl w:val="D598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16BC3"/>
    <w:multiLevelType w:val="hybridMultilevel"/>
    <w:tmpl w:val="3792362E"/>
    <w:lvl w:ilvl="0" w:tplc="0A2204F2">
      <w:start w:val="1"/>
      <w:numFmt w:val="decimal"/>
      <w:lvlText w:val="%1."/>
      <w:lvlJc w:val="left"/>
      <w:pPr>
        <w:ind w:left="720" w:hanging="360"/>
      </w:pPr>
      <w:rPr>
        <w:rFonts w:hint="default"/>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630D59"/>
    <w:multiLevelType w:val="multilevel"/>
    <w:tmpl w:val="A5A2B8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474A3"/>
    <w:multiLevelType w:val="multilevel"/>
    <w:tmpl w:val="B80C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EE68A3"/>
    <w:multiLevelType w:val="multilevel"/>
    <w:tmpl w:val="00F63BEC"/>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AC5CF8"/>
    <w:multiLevelType w:val="hybridMultilevel"/>
    <w:tmpl w:val="F7F4F6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FF19B2"/>
    <w:multiLevelType w:val="multilevel"/>
    <w:tmpl w:val="E34C80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D099E"/>
    <w:multiLevelType w:val="multilevel"/>
    <w:tmpl w:val="34B0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87ABC"/>
    <w:multiLevelType w:val="multilevel"/>
    <w:tmpl w:val="8D8E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7"/>
  </w:num>
  <w:num w:numId="4">
    <w:abstractNumId w:val="9"/>
  </w:num>
  <w:num w:numId="5">
    <w:abstractNumId w:val="13"/>
  </w:num>
  <w:num w:numId="6">
    <w:abstractNumId w:val="0"/>
  </w:num>
  <w:num w:numId="7">
    <w:abstractNumId w:val="8"/>
  </w:num>
  <w:num w:numId="8">
    <w:abstractNumId w:val="18"/>
  </w:num>
  <w:num w:numId="9">
    <w:abstractNumId w:val="19"/>
  </w:num>
  <w:num w:numId="10">
    <w:abstractNumId w:val="14"/>
  </w:num>
  <w:num w:numId="11">
    <w:abstractNumId w:val="3"/>
  </w:num>
  <w:num w:numId="12">
    <w:abstractNumId w:val="11"/>
  </w:num>
  <w:num w:numId="13">
    <w:abstractNumId w:val="10"/>
  </w:num>
  <w:num w:numId="14">
    <w:abstractNumId w:val="6"/>
  </w:num>
  <w:num w:numId="15">
    <w:abstractNumId w:val="2"/>
  </w:num>
  <w:num w:numId="16">
    <w:abstractNumId w:val="5"/>
  </w:num>
  <w:num w:numId="17">
    <w:abstractNumId w:val="1"/>
  </w:num>
  <w:num w:numId="18">
    <w:abstractNumId w:val="12"/>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60"/>
    <w:rsid w:val="0001100C"/>
    <w:rsid w:val="00026ADB"/>
    <w:rsid w:val="000504D2"/>
    <w:rsid w:val="000673E0"/>
    <w:rsid w:val="00077396"/>
    <w:rsid w:val="00096BA1"/>
    <w:rsid w:val="000A1328"/>
    <w:rsid w:val="000B20FF"/>
    <w:rsid w:val="000D3A1E"/>
    <w:rsid w:val="000F3A2F"/>
    <w:rsid w:val="00107EAD"/>
    <w:rsid w:val="00153039"/>
    <w:rsid w:val="00162C20"/>
    <w:rsid w:val="00192729"/>
    <w:rsid w:val="00195C2F"/>
    <w:rsid w:val="00197D84"/>
    <w:rsid w:val="001E5822"/>
    <w:rsid w:val="001F59F2"/>
    <w:rsid w:val="002049FF"/>
    <w:rsid w:val="002052F2"/>
    <w:rsid w:val="00244821"/>
    <w:rsid w:val="00266FDE"/>
    <w:rsid w:val="002E4D59"/>
    <w:rsid w:val="003232C9"/>
    <w:rsid w:val="00335591"/>
    <w:rsid w:val="00360868"/>
    <w:rsid w:val="00364C71"/>
    <w:rsid w:val="00384E01"/>
    <w:rsid w:val="00397072"/>
    <w:rsid w:val="004131EF"/>
    <w:rsid w:val="00421B2A"/>
    <w:rsid w:val="00424DC3"/>
    <w:rsid w:val="00440139"/>
    <w:rsid w:val="004A2AA3"/>
    <w:rsid w:val="004C0C36"/>
    <w:rsid w:val="004E0C1A"/>
    <w:rsid w:val="004E3CFD"/>
    <w:rsid w:val="004E6B4C"/>
    <w:rsid w:val="004F0D48"/>
    <w:rsid w:val="0050323B"/>
    <w:rsid w:val="0050710A"/>
    <w:rsid w:val="00541430"/>
    <w:rsid w:val="005A44FA"/>
    <w:rsid w:val="005D4DE0"/>
    <w:rsid w:val="006057F0"/>
    <w:rsid w:val="006120B5"/>
    <w:rsid w:val="00612F38"/>
    <w:rsid w:val="0062636F"/>
    <w:rsid w:val="00632D8A"/>
    <w:rsid w:val="00634A7F"/>
    <w:rsid w:val="00672618"/>
    <w:rsid w:val="00694C29"/>
    <w:rsid w:val="006B675B"/>
    <w:rsid w:val="007013A2"/>
    <w:rsid w:val="00710F31"/>
    <w:rsid w:val="007314B8"/>
    <w:rsid w:val="00734160"/>
    <w:rsid w:val="00744441"/>
    <w:rsid w:val="00752543"/>
    <w:rsid w:val="00757940"/>
    <w:rsid w:val="00783BE4"/>
    <w:rsid w:val="00797705"/>
    <w:rsid w:val="0079774F"/>
    <w:rsid w:val="007C37A9"/>
    <w:rsid w:val="007D7665"/>
    <w:rsid w:val="007F36C9"/>
    <w:rsid w:val="00814281"/>
    <w:rsid w:val="00817E27"/>
    <w:rsid w:val="00833CCE"/>
    <w:rsid w:val="008364EC"/>
    <w:rsid w:val="0085363B"/>
    <w:rsid w:val="00860CB9"/>
    <w:rsid w:val="0086290A"/>
    <w:rsid w:val="0086450F"/>
    <w:rsid w:val="008D2F32"/>
    <w:rsid w:val="0094515C"/>
    <w:rsid w:val="00954584"/>
    <w:rsid w:val="00954DD8"/>
    <w:rsid w:val="009A206D"/>
    <w:rsid w:val="009A7B62"/>
    <w:rsid w:val="009C62FC"/>
    <w:rsid w:val="009E4A33"/>
    <w:rsid w:val="00A24AAF"/>
    <w:rsid w:val="00AB7EE8"/>
    <w:rsid w:val="00B0263E"/>
    <w:rsid w:val="00B21C3A"/>
    <w:rsid w:val="00B32009"/>
    <w:rsid w:val="00B326B9"/>
    <w:rsid w:val="00B33FFE"/>
    <w:rsid w:val="00B810F4"/>
    <w:rsid w:val="00B82DA1"/>
    <w:rsid w:val="00B83DA5"/>
    <w:rsid w:val="00B913C9"/>
    <w:rsid w:val="00B97179"/>
    <w:rsid w:val="00BA0E6A"/>
    <w:rsid w:val="00C211B0"/>
    <w:rsid w:val="00C25F88"/>
    <w:rsid w:val="00C2791D"/>
    <w:rsid w:val="00C27FED"/>
    <w:rsid w:val="00C4234E"/>
    <w:rsid w:val="00C52570"/>
    <w:rsid w:val="00C61F39"/>
    <w:rsid w:val="00C67FA1"/>
    <w:rsid w:val="00C8378D"/>
    <w:rsid w:val="00C85D80"/>
    <w:rsid w:val="00CD6286"/>
    <w:rsid w:val="00D053AD"/>
    <w:rsid w:val="00D05725"/>
    <w:rsid w:val="00D5210B"/>
    <w:rsid w:val="00D7040F"/>
    <w:rsid w:val="00DA3E2C"/>
    <w:rsid w:val="00DA6086"/>
    <w:rsid w:val="00DB563A"/>
    <w:rsid w:val="00DC3F4A"/>
    <w:rsid w:val="00DD11A0"/>
    <w:rsid w:val="00E01F57"/>
    <w:rsid w:val="00E4156F"/>
    <w:rsid w:val="00E709AC"/>
    <w:rsid w:val="00E805FC"/>
    <w:rsid w:val="00EA39D2"/>
    <w:rsid w:val="00EA3E43"/>
    <w:rsid w:val="00EB2E27"/>
    <w:rsid w:val="00EB3081"/>
    <w:rsid w:val="00EB5A13"/>
    <w:rsid w:val="00EF2B7F"/>
    <w:rsid w:val="00F01DED"/>
    <w:rsid w:val="00F22C8A"/>
    <w:rsid w:val="00F70F6D"/>
    <w:rsid w:val="00F94620"/>
    <w:rsid w:val="00FB0D51"/>
    <w:rsid w:val="00FC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B6B64"/>
  <w15:chartTrackingRefBased/>
  <w15:docId w15:val="{0DCEC6D7-8780-9645-920B-ABC09D3E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734160"/>
    <w:pPr>
      <w:spacing w:after="160" w:line="259" w:lineRule="auto"/>
      <w:ind w:left="720"/>
      <w:contextualSpacing/>
    </w:pPr>
    <w:rPr>
      <w:sz w:val="22"/>
      <w:szCs w:val="22"/>
      <w:lang w:val="en-GB"/>
    </w:rPr>
  </w:style>
  <w:style w:type="paragraph" w:styleId="NormalWeb">
    <w:name w:val="Normal (Web)"/>
    <w:basedOn w:val="Normal"/>
    <w:uiPriority w:val="99"/>
    <w:unhideWhenUsed/>
    <w:rsid w:val="00814281"/>
    <w:pPr>
      <w:spacing w:before="100" w:beforeAutospacing="1" w:after="100" w:afterAutospacing="1"/>
    </w:pPr>
    <w:rPr>
      <w:rFonts w:ascii="Times New Roman" w:hAnsi="Times New Roman" w:cs="Times New Roman"/>
      <w:lang w:val="pt-PT" w:eastAsia="pt-PT"/>
    </w:rPr>
  </w:style>
  <w:style w:type="paragraph" w:styleId="Textodebalo">
    <w:name w:val="Balloon Text"/>
    <w:basedOn w:val="Normal"/>
    <w:link w:val="TextodebaloCarter"/>
    <w:uiPriority w:val="99"/>
    <w:semiHidden/>
    <w:unhideWhenUsed/>
    <w:rsid w:val="00634A7F"/>
    <w:rPr>
      <w:rFonts w:ascii="Times New Roman" w:hAnsi="Times New Roman"/>
      <w:sz w:val="18"/>
      <w:szCs w:val="18"/>
    </w:rPr>
  </w:style>
  <w:style w:type="character" w:customStyle="1" w:styleId="TextodebaloCarter">
    <w:name w:val="Texto de balão Caráter"/>
    <w:basedOn w:val="Tipodeletrapredefinidodopargrafo"/>
    <w:link w:val="Textodebalo"/>
    <w:uiPriority w:val="99"/>
    <w:semiHidden/>
    <w:rsid w:val="00634A7F"/>
    <w:rPr>
      <w:rFonts w:ascii="Times New Roman" w:hAnsi="Times New Roman"/>
      <w:sz w:val="18"/>
      <w:szCs w:val="18"/>
    </w:rPr>
  </w:style>
  <w:style w:type="paragraph" w:customStyle="1" w:styleId="H1G">
    <w:name w:val="_ H_1_G"/>
    <w:basedOn w:val="Normal"/>
    <w:next w:val="Normal"/>
    <w:link w:val="H1GChar"/>
    <w:qFormat/>
    <w:rsid w:val="00797705"/>
    <w:pPr>
      <w:keepNext/>
      <w:keepLines/>
      <w:tabs>
        <w:tab w:val="right" w:pos="851"/>
      </w:tabs>
      <w:spacing w:before="360" w:after="240" w:line="270" w:lineRule="exact"/>
      <w:ind w:left="1134" w:right="1134" w:hanging="1134"/>
    </w:pPr>
    <w:rPr>
      <w:rFonts w:ascii="Times New Roman" w:hAnsi="Times New Roman" w:cs="Times New Roman"/>
      <w:b/>
      <w:szCs w:val="20"/>
      <w:lang w:val="en-GB"/>
    </w:rPr>
  </w:style>
  <w:style w:type="character" w:customStyle="1" w:styleId="H1GChar">
    <w:name w:val="_ H_1_G Char"/>
    <w:link w:val="H1G"/>
    <w:rsid w:val="00797705"/>
    <w:rPr>
      <w:rFonts w:ascii="Times New Roman" w:hAnsi="Times New Roman" w:cs="Times New Roman"/>
      <w:b/>
      <w:szCs w:val="20"/>
      <w:lang w:val="en-GB"/>
    </w:rPr>
  </w:style>
  <w:style w:type="paragraph" w:styleId="Reviso">
    <w:name w:val="Revision"/>
    <w:hidden/>
    <w:uiPriority w:val="99"/>
    <w:semiHidden/>
    <w:rsid w:val="00107EAD"/>
  </w:style>
  <w:style w:type="paragraph" w:styleId="Cabealho">
    <w:name w:val="header"/>
    <w:basedOn w:val="Normal"/>
    <w:link w:val="CabealhoCarter"/>
    <w:uiPriority w:val="99"/>
    <w:unhideWhenUsed/>
    <w:rsid w:val="00B32009"/>
    <w:pPr>
      <w:tabs>
        <w:tab w:val="center" w:pos="4513"/>
        <w:tab w:val="right" w:pos="9026"/>
      </w:tabs>
    </w:pPr>
  </w:style>
  <w:style w:type="character" w:customStyle="1" w:styleId="CabealhoCarter">
    <w:name w:val="Cabeçalho Caráter"/>
    <w:basedOn w:val="Tipodeletrapredefinidodopargrafo"/>
    <w:link w:val="Cabealho"/>
    <w:uiPriority w:val="99"/>
    <w:rsid w:val="00B32009"/>
  </w:style>
  <w:style w:type="paragraph" w:styleId="Rodap">
    <w:name w:val="footer"/>
    <w:basedOn w:val="Normal"/>
    <w:link w:val="RodapCarter"/>
    <w:uiPriority w:val="99"/>
    <w:unhideWhenUsed/>
    <w:rsid w:val="00B32009"/>
    <w:pPr>
      <w:tabs>
        <w:tab w:val="center" w:pos="4513"/>
        <w:tab w:val="right" w:pos="9026"/>
      </w:tabs>
    </w:pPr>
  </w:style>
  <w:style w:type="character" w:customStyle="1" w:styleId="RodapCarter">
    <w:name w:val="Rodapé Caráter"/>
    <w:basedOn w:val="Tipodeletrapredefinidodopargrafo"/>
    <w:link w:val="Rodap"/>
    <w:uiPriority w:val="99"/>
    <w:rsid w:val="00B32009"/>
  </w:style>
  <w:style w:type="character" w:styleId="Forte">
    <w:name w:val="Strong"/>
    <w:basedOn w:val="Tipodeletrapredefinidodopargrafo"/>
    <w:uiPriority w:val="22"/>
    <w:qFormat/>
    <w:rsid w:val="00D5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908">
      <w:bodyDiv w:val="1"/>
      <w:marLeft w:val="0"/>
      <w:marRight w:val="0"/>
      <w:marTop w:val="0"/>
      <w:marBottom w:val="0"/>
      <w:divBdr>
        <w:top w:val="none" w:sz="0" w:space="0" w:color="auto"/>
        <w:left w:val="none" w:sz="0" w:space="0" w:color="auto"/>
        <w:bottom w:val="none" w:sz="0" w:space="0" w:color="auto"/>
        <w:right w:val="none" w:sz="0" w:space="0" w:color="auto"/>
      </w:divBdr>
      <w:divsChild>
        <w:div w:id="1077022874">
          <w:marLeft w:val="0"/>
          <w:marRight w:val="0"/>
          <w:marTop w:val="0"/>
          <w:marBottom w:val="0"/>
          <w:divBdr>
            <w:top w:val="none" w:sz="0" w:space="0" w:color="auto"/>
            <w:left w:val="none" w:sz="0" w:space="0" w:color="auto"/>
            <w:bottom w:val="none" w:sz="0" w:space="0" w:color="auto"/>
            <w:right w:val="none" w:sz="0" w:space="0" w:color="auto"/>
          </w:divBdr>
          <w:divsChild>
            <w:div w:id="587810973">
              <w:marLeft w:val="0"/>
              <w:marRight w:val="0"/>
              <w:marTop w:val="0"/>
              <w:marBottom w:val="0"/>
              <w:divBdr>
                <w:top w:val="none" w:sz="0" w:space="0" w:color="auto"/>
                <w:left w:val="none" w:sz="0" w:space="0" w:color="auto"/>
                <w:bottom w:val="none" w:sz="0" w:space="0" w:color="auto"/>
                <w:right w:val="none" w:sz="0" w:space="0" w:color="auto"/>
              </w:divBdr>
              <w:divsChild>
                <w:div w:id="1737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4610">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2">
          <w:marLeft w:val="0"/>
          <w:marRight w:val="0"/>
          <w:marTop w:val="0"/>
          <w:marBottom w:val="0"/>
          <w:divBdr>
            <w:top w:val="none" w:sz="0" w:space="0" w:color="auto"/>
            <w:left w:val="none" w:sz="0" w:space="0" w:color="auto"/>
            <w:bottom w:val="none" w:sz="0" w:space="0" w:color="auto"/>
            <w:right w:val="none" w:sz="0" w:space="0" w:color="auto"/>
          </w:divBdr>
          <w:divsChild>
            <w:div w:id="23291667">
              <w:marLeft w:val="0"/>
              <w:marRight w:val="0"/>
              <w:marTop w:val="0"/>
              <w:marBottom w:val="0"/>
              <w:divBdr>
                <w:top w:val="none" w:sz="0" w:space="0" w:color="auto"/>
                <w:left w:val="none" w:sz="0" w:space="0" w:color="auto"/>
                <w:bottom w:val="none" w:sz="0" w:space="0" w:color="auto"/>
                <w:right w:val="none" w:sz="0" w:space="0" w:color="auto"/>
              </w:divBdr>
              <w:divsChild>
                <w:div w:id="13459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5242">
      <w:bodyDiv w:val="1"/>
      <w:marLeft w:val="0"/>
      <w:marRight w:val="0"/>
      <w:marTop w:val="0"/>
      <w:marBottom w:val="0"/>
      <w:divBdr>
        <w:top w:val="none" w:sz="0" w:space="0" w:color="auto"/>
        <w:left w:val="none" w:sz="0" w:space="0" w:color="auto"/>
        <w:bottom w:val="none" w:sz="0" w:space="0" w:color="auto"/>
        <w:right w:val="none" w:sz="0" w:space="0" w:color="auto"/>
      </w:divBdr>
      <w:divsChild>
        <w:div w:id="1774015944">
          <w:marLeft w:val="0"/>
          <w:marRight w:val="0"/>
          <w:marTop w:val="0"/>
          <w:marBottom w:val="0"/>
          <w:divBdr>
            <w:top w:val="none" w:sz="0" w:space="0" w:color="auto"/>
            <w:left w:val="none" w:sz="0" w:space="0" w:color="auto"/>
            <w:bottom w:val="none" w:sz="0" w:space="0" w:color="auto"/>
            <w:right w:val="none" w:sz="0" w:space="0" w:color="auto"/>
          </w:divBdr>
          <w:divsChild>
            <w:div w:id="1244216974">
              <w:marLeft w:val="0"/>
              <w:marRight w:val="0"/>
              <w:marTop w:val="0"/>
              <w:marBottom w:val="0"/>
              <w:divBdr>
                <w:top w:val="none" w:sz="0" w:space="0" w:color="auto"/>
                <w:left w:val="none" w:sz="0" w:space="0" w:color="auto"/>
                <w:bottom w:val="none" w:sz="0" w:space="0" w:color="auto"/>
                <w:right w:val="none" w:sz="0" w:space="0" w:color="auto"/>
              </w:divBdr>
              <w:divsChild>
                <w:div w:id="13881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4271">
      <w:bodyDiv w:val="1"/>
      <w:marLeft w:val="0"/>
      <w:marRight w:val="0"/>
      <w:marTop w:val="0"/>
      <w:marBottom w:val="0"/>
      <w:divBdr>
        <w:top w:val="none" w:sz="0" w:space="0" w:color="auto"/>
        <w:left w:val="none" w:sz="0" w:space="0" w:color="auto"/>
        <w:bottom w:val="none" w:sz="0" w:space="0" w:color="auto"/>
        <w:right w:val="none" w:sz="0" w:space="0" w:color="auto"/>
      </w:divBdr>
    </w:div>
    <w:div w:id="66998546">
      <w:bodyDiv w:val="1"/>
      <w:marLeft w:val="0"/>
      <w:marRight w:val="0"/>
      <w:marTop w:val="0"/>
      <w:marBottom w:val="0"/>
      <w:divBdr>
        <w:top w:val="none" w:sz="0" w:space="0" w:color="auto"/>
        <w:left w:val="none" w:sz="0" w:space="0" w:color="auto"/>
        <w:bottom w:val="none" w:sz="0" w:space="0" w:color="auto"/>
        <w:right w:val="none" w:sz="0" w:space="0" w:color="auto"/>
      </w:divBdr>
      <w:divsChild>
        <w:div w:id="1630041526">
          <w:marLeft w:val="0"/>
          <w:marRight w:val="0"/>
          <w:marTop w:val="0"/>
          <w:marBottom w:val="0"/>
          <w:divBdr>
            <w:top w:val="none" w:sz="0" w:space="0" w:color="auto"/>
            <w:left w:val="none" w:sz="0" w:space="0" w:color="auto"/>
            <w:bottom w:val="none" w:sz="0" w:space="0" w:color="auto"/>
            <w:right w:val="none" w:sz="0" w:space="0" w:color="auto"/>
          </w:divBdr>
          <w:divsChild>
            <w:div w:id="1571454367">
              <w:marLeft w:val="0"/>
              <w:marRight w:val="0"/>
              <w:marTop w:val="0"/>
              <w:marBottom w:val="0"/>
              <w:divBdr>
                <w:top w:val="none" w:sz="0" w:space="0" w:color="auto"/>
                <w:left w:val="none" w:sz="0" w:space="0" w:color="auto"/>
                <w:bottom w:val="none" w:sz="0" w:space="0" w:color="auto"/>
                <w:right w:val="none" w:sz="0" w:space="0" w:color="auto"/>
              </w:divBdr>
              <w:divsChild>
                <w:div w:id="13324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5051">
      <w:bodyDiv w:val="1"/>
      <w:marLeft w:val="0"/>
      <w:marRight w:val="0"/>
      <w:marTop w:val="0"/>
      <w:marBottom w:val="0"/>
      <w:divBdr>
        <w:top w:val="none" w:sz="0" w:space="0" w:color="auto"/>
        <w:left w:val="none" w:sz="0" w:space="0" w:color="auto"/>
        <w:bottom w:val="none" w:sz="0" w:space="0" w:color="auto"/>
        <w:right w:val="none" w:sz="0" w:space="0" w:color="auto"/>
      </w:divBdr>
      <w:divsChild>
        <w:div w:id="1868639118">
          <w:marLeft w:val="0"/>
          <w:marRight w:val="0"/>
          <w:marTop w:val="0"/>
          <w:marBottom w:val="0"/>
          <w:divBdr>
            <w:top w:val="none" w:sz="0" w:space="0" w:color="auto"/>
            <w:left w:val="none" w:sz="0" w:space="0" w:color="auto"/>
            <w:bottom w:val="none" w:sz="0" w:space="0" w:color="auto"/>
            <w:right w:val="none" w:sz="0" w:space="0" w:color="auto"/>
          </w:divBdr>
          <w:divsChild>
            <w:div w:id="1221556922">
              <w:marLeft w:val="0"/>
              <w:marRight w:val="0"/>
              <w:marTop w:val="0"/>
              <w:marBottom w:val="0"/>
              <w:divBdr>
                <w:top w:val="none" w:sz="0" w:space="0" w:color="auto"/>
                <w:left w:val="none" w:sz="0" w:space="0" w:color="auto"/>
                <w:bottom w:val="none" w:sz="0" w:space="0" w:color="auto"/>
                <w:right w:val="none" w:sz="0" w:space="0" w:color="auto"/>
              </w:divBdr>
              <w:divsChild>
                <w:div w:id="17752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6440">
      <w:bodyDiv w:val="1"/>
      <w:marLeft w:val="0"/>
      <w:marRight w:val="0"/>
      <w:marTop w:val="0"/>
      <w:marBottom w:val="0"/>
      <w:divBdr>
        <w:top w:val="none" w:sz="0" w:space="0" w:color="auto"/>
        <w:left w:val="none" w:sz="0" w:space="0" w:color="auto"/>
        <w:bottom w:val="none" w:sz="0" w:space="0" w:color="auto"/>
        <w:right w:val="none" w:sz="0" w:space="0" w:color="auto"/>
      </w:divBdr>
      <w:divsChild>
        <w:div w:id="75834071">
          <w:marLeft w:val="0"/>
          <w:marRight w:val="0"/>
          <w:marTop w:val="0"/>
          <w:marBottom w:val="0"/>
          <w:divBdr>
            <w:top w:val="none" w:sz="0" w:space="0" w:color="auto"/>
            <w:left w:val="none" w:sz="0" w:space="0" w:color="auto"/>
            <w:bottom w:val="none" w:sz="0" w:space="0" w:color="auto"/>
            <w:right w:val="none" w:sz="0" w:space="0" w:color="auto"/>
          </w:divBdr>
          <w:divsChild>
            <w:div w:id="781537566">
              <w:marLeft w:val="0"/>
              <w:marRight w:val="0"/>
              <w:marTop w:val="0"/>
              <w:marBottom w:val="0"/>
              <w:divBdr>
                <w:top w:val="none" w:sz="0" w:space="0" w:color="auto"/>
                <w:left w:val="none" w:sz="0" w:space="0" w:color="auto"/>
                <w:bottom w:val="none" w:sz="0" w:space="0" w:color="auto"/>
                <w:right w:val="none" w:sz="0" w:space="0" w:color="auto"/>
              </w:divBdr>
              <w:divsChild>
                <w:div w:id="6639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8541">
      <w:bodyDiv w:val="1"/>
      <w:marLeft w:val="0"/>
      <w:marRight w:val="0"/>
      <w:marTop w:val="0"/>
      <w:marBottom w:val="0"/>
      <w:divBdr>
        <w:top w:val="none" w:sz="0" w:space="0" w:color="auto"/>
        <w:left w:val="none" w:sz="0" w:space="0" w:color="auto"/>
        <w:bottom w:val="none" w:sz="0" w:space="0" w:color="auto"/>
        <w:right w:val="none" w:sz="0" w:space="0" w:color="auto"/>
      </w:divBdr>
      <w:divsChild>
        <w:div w:id="935016029">
          <w:marLeft w:val="0"/>
          <w:marRight w:val="0"/>
          <w:marTop w:val="0"/>
          <w:marBottom w:val="0"/>
          <w:divBdr>
            <w:top w:val="none" w:sz="0" w:space="0" w:color="auto"/>
            <w:left w:val="none" w:sz="0" w:space="0" w:color="auto"/>
            <w:bottom w:val="none" w:sz="0" w:space="0" w:color="auto"/>
            <w:right w:val="none" w:sz="0" w:space="0" w:color="auto"/>
          </w:divBdr>
          <w:divsChild>
            <w:div w:id="1840848242">
              <w:marLeft w:val="0"/>
              <w:marRight w:val="0"/>
              <w:marTop w:val="0"/>
              <w:marBottom w:val="0"/>
              <w:divBdr>
                <w:top w:val="none" w:sz="0" w:space="0" w:color="auto"/>
                <w:left w:val="none" w:sz="0" w:space="0" w:color="auto"/>
                <w:bottom w:val="none" w:sz="0" w:space="0" w:color="auto"/>
                <w:right w:val="none" w:sz="0" w:space="0" w:color="auto"/>
              </w:divBdr>
              <w:divsChild>
                <w:div w:id="20685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0070">
      <w:bodyDiv w:val="1"/>
      <w:marLeft w:val="0"/>
      <w:marRight w:val="0"/>
      <w:marTop w:val="0"/>
      <w:marBottom w:val="0"/>
      <w:divBdr>
        <w:top w:val="none" w:sz="0" w:space="0" w:color="auto"/>
        <w:left w:val="none" w:sz="0" w:space="0" w:color="auto"/>
        <w:bottom w:val="none" w:sz="0" w:space="0" w:color="auto"/>
        <w:right w:val="none" w:sz="0" w:space="0" w:color="auto"/>
      </w:divBdr>
      <w:divsChild>
        <w:div w:id="724792359">
          <w:marLeft w:val="0"/>
          <w:marRight w:val="0"/>
          <w:marTop w:val="0"/>
          <w:marBottom w:val="0"/>
          <w:divBdr>
            <w:top w:val="none" w:sz="0" w:space="0" w:color="auto"/>
            <w:left w:val="none" w:sz="0" w:space="0" w:color="auto"/>
            <w:bottom w:val="none" w:sz="0" w:space="0" w:color="auto"/>
            <w:right w:val="none" w:sz="0" w:space="0" w:color="auto"/>
          </w:divBdr>
          <w:divsChild>
            <w:div w:id="284577985">
              <w:marLeft w:val="0"/>
              <w:marRight w:val="0"/>
              <w:marTop w:val="0"/>
              <w:marBottom w:val="0"/>
              <w:divBdr>
                <w:top w:val="none" w:sz="0" w:space="0" w:color="auto"/>
                <w:left w:val="none" w:sz="0" w:space="0" w:color="auto"/>
                <w:bottom w:val="none" w:sz="0" w:space="0" w:color="auto"/>
                <w:right w:val="none" w:sz="0" w:space="0" w:color="auto"/>
              </w:divBdr>
              <w:divsChild>
                <w:div w:id="1849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3079">
      <w:bodyDiv w:val="1"/>
      <w:marLeft w:val="0"/>
      <w:marRight w:val="0"/>
      <w:marTop w:val="0"/>
      <w:marBottom w:val="0"/>
      <w:divBdr>
        <w:top w:val="none" w:sz="0" w:space="0" w:color="auto"/>
        <w:left w:val="none" w:sz="0" w:space="0" w:color="auto"/>
        <w:bottom w:val="none" w:sz="0" w:space="0" w:color="auto"/>
        <w:right w:val="none" w:sz="0" w:space="0" w:color="auto"/>
      </w:divBdr>
    </w:div>
    <w:div w:id="632828071">
      <w:bodyDiv w:val="1"/>
      <w:marLeft w:val="0"/>
      <w:marRight w:val="0"/>
      <w:marTop w:val="0"/>
      <w:marBottom w:val="0"/>
      <w:divBdr>
        <w:top w:val="none" w:sz="0" w:space="0" w:color="auto"/>
        <w:left w:val="none" w:sz="0" w:space="0" w:color="auto"/>
        <w:bottom w:val="none" w:sz="0" w:space="0" w:color="auto"/>
        <w:right w:val="none" w:sz="0" w:space="0" w:color="auto"/>
      </w:divBdr>
      <w:divsChild>
        <w:div w:id="386877025">
          <w:marLeft w:val="0"/>
          <w:marRight w:val="0"/>
          <w:marTop w:val="0"/>
          <w:marBottom w:val="0"/>
          <w:divBdr>
            <w:top w:val="none" w:sz="0" w:space="0" w:color="auto"/>
            <w:left w:val="none" w:sz="0" w:space="0" w:color="auto"/>
            <w:bottom w:val="none" w:sz="0" w:space="0" w:color="auto"/>
            <w:right w:val="none" w:sz="0" w:space="0" w:color="auto"/>
          </w:divBdr>
          <w:divsChild>
            <w:div w:id="1498230247">
              <w:marLeft w:val="0"/>
              <w:marRight w:val="0"/>
              <w:marTop w:val="0"/>
              <w:marBottom w:val="0"/>
              <w:divBdr>
                <w:top w:val="none" w:sz="0" w:space="0" w:color="auto"/>
                <w:left w:val="none" w:sz="0" w:space="0" w:color="auto"/>
                <w:bottom w:val="none" w:sz="0" w:space="0" w:color="auto"/>
                <w:right w:val="none" w:sz="0" w:space="0" w:color="auto"/>
              </w:divBdr>
              <w:divsChild>
                <w:div w:id="11893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093">
      <w:bodyDiv w:val="1"/>
      <w:marLeft w:val="0"/>
      <w:marRight w:val="0"/>
      <w:marTop w:val="0"/>
      <w:marBottom w:val="0"/>
      <w:divBdr>
        <w:top w:val="none" w:sz="0" w:space="0" w:color="auto"/>
        <w:left w:val="none" w:sz="0" w:space="0" w:color="auto"/>
        <w:bottom w:val="none" w:sz="0" w:space="0" w:color="auto"/>
        <w:right w:val="none" w:sz="0" w:space="0" w:color="auto"/>
      </w:divBdr>
    </w:div>
    <w:div w:id="732042706">
      <w:bodyDiv w:val="1"/>
      <w:marLeft w:val="0"/>
      <w:marRight w:val="0"/>
      <w:marTop w:val="0"/>
      <w:marBottom w:val="0"/>
      <w:divBdr>
        <w:top w:val="none" w:sz="0" w:space="0" w:color="auto"/>
        <w:left w:val="none" w:sz="0" w:space="0" w:color="auto"/>
        <w:bottom w:val="none" w:sz="0" w:space="0" w:color="auto"/>
        <w:right w:val="none" w:sz="0" w:space="0" w:color="auto"/>
      </w:divBdr>
      <w:divsChild>
        <w:div w:id="1009256259">
          <w:marLeft w:val="0"/>
          <w:marRight w:val="0"/>
          <w:marTop w:val="0"/>
          <w:marBottom w:val="0"/>
          <w:divBdr>
            <w:top w:val="none" w:sz="0" w:space="0" w:color="auto"/>
            <w:left w:val="none" w:sz="0" w:space="0" w:color="auto"/>
            <w:bottom w:val="none" w:sz="0" w:space="0" w:color="auto"/>
            <w:right w:val="none" w:sz="0" w:space="0" w:color="auto"/>
          </w:divBdr>
          <w:divsChild>
            <w:div w:id="423914185">
              <w:marLeft w:val="0"/>
              <w:marRight w:val="0"/>
              <w:marTop w:val="0"/>
              <w:marBottom w:val="0"/>
              <w:divBdr>
                <w:top w:val="none" w:sz="0" w:space="0" w:color="auto"/>
                <w:left w:val="none" w:sz="0" w:space="0" w:color="auto"/>
                <w:bottom w:val="none" w:sz="0" w:space="0" w:color="auto"/>
                <w:right w:val="none" w:sz="0" w:space="0" w:color="auto"/>
              </w:divBdr>
              <w:divsChild>
                <w:div w:id="7312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1313">
      <w:bodyDiv w:val="1"/>
      <w:marLeft w:val="0"/>
      <w:marRight w:val="0"/>
      <w:marTop w:val="0"/>
      <w:marBottom w:val="0"/>
      <w:divBdr>
        <w:top w:val="none" w:sz="0" w:space="0" w:color="auto"/>
        <w:left w:val="none" w:sz="0" w:space="0" w:color="auto"/>
        <w:bottom w:val="none" w:sz="0" w:space="0" w:color="auto"/>
        <w:right w:val="none" w:sz="0" w:space="0" w:color="auto"/>
      </w:divBdr>
      <w:divsChild>
        <w:div w:id="523634319">
          <w:marLeft w:val="0"/>
          <w:marRight w:val="0"/>
          <w:marTop w:val="0"/>
          <w:marBottom w:val="0"/>
          <w:divBdr>
            <w:top w:val="none" w:sz="0" w:space="0" w:color="auto"/>
            <w:left w:val="none" w:sz="0" w:space="0" w:color="auto"/>
            <w:bottom w:val="none" w:sz="0" w:space="0" w:color="auto"/>
            <w:right w:val="none" w:sz="0" w:space="0" w:color="auto"/>
          </w:divBdr>
          <w:divsChild>
            <w:div w:id="1468626032">
              <w:marLeft w:val="0"/>
              <w:marRight w:val="0"/>
              <w:marTop w:val="0"/>
              <w:marBottom w:val="0"/>
              <w:divBdr>
                <w:top w:val="none" w:sz="0" w:space="0" w:color="auto"/>
                <w:left w:val="none" w:sz="0" w:space="0" w:color="auto"/>
                <w:bottom w:val="none" w:sz="0" w:space="0" w:color="auto"/>
                <w:right w:val="none" w:sz="0" w:space="0" w:color="auto"/>
              </w:divBdr>
              <w:divsChild>
                <w:div w:id="4921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0102">
      <w:bodyDiv w:val="1"/>
      <w:marLeft w:val="0"/>
      <w:marRight w:val="0"/>
      <w:marTop w:val="0"/>
      <w:marBottom w:val="0"/>
      <w:divBdr>
        <w:top w:val="none" w:sz="0" w:space="0" w:color="auto"/>
        <w:left w:val="none" w:sz="0" w:space="0" w:color="auto"/>
        <w:bottom w:val="none" w:sz="0" w:space="0" w:color="auto"/>
        <w:right w:val="none" w:sz="0" w:space="0" w:color="auto"/>
      </w:divBdr>
      <w:divsChild>
        <w:div w:id="46800422">
          <w:marLeft w:val="0"/>
          <w:marRight w:val="0"/>
          <w:marTop w:val="0"/>
          <w:marBottom w:val="0"/>
          <w:divBdr>
            <w:top w:val="none" w:sz="0" w:space="0" w:color="auto"/>
            <w:left w:val="none" w:sz="0" w:space="0" w:color="auto"/>
            <w:bottom w:val="none" w:sz="0" w:space="0" w:color="auto"/>
            <w:right w:val="none" w:sz="0" w:space="0" w:color="auto"/>
          </w:divBdr>
          <w:divsChild>
            <w:div w:id="154230080">
              <w:marLeft w:val="0"/>
              <w:marRight w:val="0"/>
              <w:marTop w:val="0"/>
              <w:marBottom w:val="0"/>
              <w:divBdr>
                <w:top w:val="none" w:sz="0" w:space="0" w:color="auto"/>
                <w:left w:val="none" w:sz="0" w:space="0" w:color="auto"/>
                <w:bottom w:val="none" w:sz="0" w:space="0" w:color="auto"/>
                <w:right w:val="none" w:sz="0" w:space="0" w:color="auto"/>
              </w:divBdr>
              <w:divsChild>
                <w:div w:id="10502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7301">
      <w:bodyDiv w:val="1"/>
      <w:marLeft w:val="0"/>
      <w:marRight w:val="0"/>
      <w:marTop w:val="0"/>
      <w:marBottom w:val="0"/>
      <w:divBdr>
        <w:top w:val="none" w:sz="0" w:space="0" w:color="auto"/>
        <w:left w:val="none" w:sz="0" w:space="0" w:color="auto"/>
        <w:bottom w:val="none" w:sz="0" w:space="0" w:color="auto"/>
        <w:right w:val="none" w:sz="0" w:space="0" w:color="auto"/>
      </w:divBdr>
      <w:divsChild>
        <w:div w:id="918448043">
          <w:marLeft w:val="0"/>
          <w:marRight w:val="0"/>
          <w:marTop w:val="0"/>
          <w:marBottom w:val="0"/>
          <w:divBdr>
            <w:top w:val="none" w:sz="0" w:space="0" w:color="auto"/>
            <w:left w:val="none" w:sz="0" w:space="0" w:color="auto"/>
            <w:bottom w:val="none" w:sz="0" w:space="0" w:color="auto"/>
            <w:right w:val="none" w:sz="0" w:space="0" w:color="auto"/>
          </w:divBdr>
          <w:divsChild>
            <w:div w:id="991761951">
              <w:marLeft w:val="0"/>
              <w:marRight w:val="0"/>
              <w:marTop w:val="0"/>
              <w:marBottom w:val="0"/>
              <w:divBdr>
                <w:top w:val="none" w:sz="0" w:space="0" w:color="auto"/>
                <w:left w:val="none" w:sz="0" w:space="0" w:color="auto"/>
                <w:bottom w:val="none" w:sz="0" w:space="0" w:color="auto"/>
                <w:right w:val="none" w:sz="0" w:space="0" w:color="auto"/>
              </w:divBdr>
              <w:divsChild>
                <w:div w:id="8675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9593">
      <w:bodyDiv w:val="1"/>
      <w:marLeft w:val="0"/>
      <w:marRight w:val="0"/>
      <w:marTop w:val="0"/>
      <w:marBottom w:val="0"/>
      <w:divBdr>
        <w:top w:val="none" w:sz="0" w:space="0" w:color="auto"/>
        <w:left w:val="none" w:sz="0" w:space="0" w:color="auto"/>
        <w:bottom w:val="none" w:sz="0" w:space="0" w:color="auto"/>
        <w:right w:val="none" w:sz="0" w:space="0" w:color="auto"/>
      </w:divBdr>
      <w:divsChild>
        <w:div w:id="186143951">
          <w:marLeft w:val="0"/>
          <w:marRight w:val="0"/>
          <w:marTop w:val="0"/>
          <w:marBottom w:val="0"/>
          <w:divBdr>
            <w:top w:val="none" w:sz="0" w:space="0" w:color="auto"/>
            <w:left w:val="none" w:sz="0" w:space="0" w:color="auto"/>
            <w:bottom w:val="none" w:sz="0" w:space="0" w:color="auto"/>
            <w:right w:val="none" w:sz="0" w:space="0" w:color="auto"/>
          </w:divBdr>
          <w:divsChild>
            <w:div w:id="211160172">
              <w:marLeft w:val="0"/>
              <w:marRight w:val="0"/>
              <w:marTop w:val="0"/>
              <w:marBottom w:val="0"/>
              <w:divBdr>
                <w:top w:val="none" w:sz="0" w:space="0" w:color="auto"/>
                <w:left w:val="none" w:sz="0" w:space="0" w:color="auto"/>
                <w:bottom w:val="none" w:sz="0" w:space="0" w:color="auto"/>
                <w:right w:val="none" w:sz="0" w:space="0" w:color="auto"/>
              </w:divBdr>
              <w:divsChild>
                <w:div w:id="1029718126">
                  <w:marLeft w:val="0"/>
                  <w:marRight w:val="0"/>
                  <w:marTop w:val="0"/>
                  <w:marBottom w:val="0"/>
                  <w:divBdr>
                    <w:top w:val="none" w:sz="0" w:space="0" w:color="auto"/>
                    <w:left w:val="none" w:sz="0" w:space="0" w:color="auto"/>
                    <w:bottom w:val="none" w:sz="0" w:space="0" w:color="auto"/>
                    <w:right w:val="none" w:sz="0" w:space="0" w:color="auto"/>
                  </w:divBdr>
                </w:div>
                <w:div w:id="11662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0520">
      <w:bodyDiv w:val="1"/>
      <w:marLeft w:val="0"/>
      <w:marRight w:val="0"/>
      <w:marTop w:val="0"/>
      <w:marBottom w:val="0"/>
      <w:divBdr>
        <w:top w:val="none" w:sz="0" w:space="0" w:color="auto"/>
        <w:left w:val="none" w:sz="0" w:space="0" w:color="auto"/>
        <w:bottom w:val="none" w:sz="0" w:space="0" w:color="auto"/>
        <w:right w:val="none" w:sz="0" w:space="0" w:color="auto"/>
      </w:divBdr>
      <w:divsChild>
        <w:div w:id="1296645793">
          <w:marLeft w:val="0"/>
          <w:marRight w:val="0"/>
          <w:marTop w:val="0"/>
          <w:marBottom w:val="0"/>
          <w:divBdr>
            <w:top w:val="none" w:sz="0" w:space="0" w:color="auto"/>
            <w:left w:val="none" w:sz="0" w:space="0" w:color="auto"/>
            <w:bottom w:val="none" w:sz="0" w:space="0" w:color="auto"/>
            <w:right w:val="none" w:sz="0" w:space="0" w:color="auto"/>
          </w:divBdr>
          <w:divsChild>
            <w:div w:id="1481460086">
              <w:marLeft w:val="0"/>
              <w:marRight w:val="0"/>
              <w:marTop w:val="0"/>
              <w:marBottom w:val="0"/>
              <w:divBdr>
                <w:top w:val="none" w:sz="0" w:space="0" w:color="auto"/>
                <w:left w:val="none" w:sz="0" w:space="0" w:color="auto"/>
                <w:bottom w:val="none" w:sz="0" w:space="0" w:color="auto"/>
                <w:right w:val="none" w:sz="0" w:space="0" w:color="auto"/>
              </w:divBdr>
              <w:divsChild>
                <w:div w:id="4212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6748">
      <w:bodyDiv w:val="1"/>
      <w:marLeft w:val="0"/>
      <w:marRight w:val="0"/>
      <w:marTop w:val="0"/>
      <w:marBottom w:val="0"/>
      <w:divBdr>
        <w:top w:val="none" w:sz="0" w:space="0" w:color="auto"/>
        <w:left w:val="none" w:sz="0" w:space="0" w:color="auto"/>
        <w:bottom w:val="none" w:sz="0" w:space="0" w:color="auto"/>
        <w:right w:val="none" w:sz="0" w:space="0" w:color="auto"/>
      </w:divBdr>
      <w:divsChild>
        <w:div w:id="1495099941">
          <w:marLeft w:val="0"/>
          <w:marRight w:val="0"/>
          <w:marTop w:val="0"/>
          <w:marBottom w:val="0"/>
          <w:divBdr>
            <w:top w:val="none" w:sz="0" w:space="0" w:color="auto"/>
            <w:left w:val="none" w:sz="0" w:space="0" w:color="auto"/>
            <w:bottom w:val="none" w:sz="0" w:space="0" w:color="auto"/>
            <w:right w:val="none" w:sz="0" w:space="0" w:color="auto"/>
          </w:divBdr>
          <w:divsChild>
            <w:div w:id="1053969843">
              <w:marLeft w:val="0"/>
              <w:marRight w:val="0"/>
              <w:marTop w:val="0"/>
              <w:marBottom w:val="0"/>
              <w:divBdr>
                <w:top w:val="none" w:sz="0" w:space="0" w:color="auto"/>
                <w:left w:val="none" w:sz="0" w:space="0" w:color="auto"/>
                <w:bottom w:val="none" w:sz="0" w:space="0" w:color="auto"/>
                <w:right w:val="none" w:sz="0" w:space="0" w:color="auto"/>
              </w:divBdr>
              <w:divsChild>
                <w:div w:id="10972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264">
      <w:bodyDiv w:val="1"/>
      <w:marLeft w:val="0"/>
      <w:marRight w:val="0"/>
      <w:marTop w:val="0"/>
      <w:marBottom w:val="0"/>
      <w:divBdr>
        <w:top w:val="none" w:sz="0" w:space="0" w:color="auto"/>
        <w:left w:val="none" w:sz="0" w:space="0" w:color="auto"/>
        <w:bottom w:val="none" w:sz="0" w:space="0" w:color="auto"/>
        <w:right w:val="none" w:sz="0" w:space="0" w:color="auto"/>
      </w:divBdr>
      <w:divsChild>
        <w:div w:id="60183052">
          <w:marLeft w:val="0"/>
          <w:marRight w:val="0"/>
          <w:marTop w:val="0"/>
          <w:marBottom w:val="0"/>
          <w:divBdr>
            <w:top w:val="none" w:sz="0" w:space="0" w:color="auto"/>
            <w:left w:val="none" w:sz="0" w:space="0" w:color="auto"/>
            <w:bottom w:val="none" w:sz="0" w:space="0" w:color="auto"/>
            <w:right w:val="none" w:sz="0" w:space="0" w:color="auto"/>
          </w:divBdr>
          <w:divsChild>
            <w:div w:id="1570263843">
              <w:marLeft w:val="0"/>
              <w:marRight w:val="0"/>
              <w:marTop w:val="0"/>
              <w:marBottom w:val="0"/>
              <w:divBdr>
                <w:top w:val="none" w:sz="0" w:space="0" w:color="auto"/>
                <w:left w:val="none" w:sz="0" w:space="0" w:color="auto"/>
                <w:bottom w:val="none" w:sz="0" w:space="0" w:color="auto"/>
                <w:right w:val="none" w:sz="0" w:space="0" w:color="auto"/>
              </w:divBdr>
              <w:divsChild>
                <w:div w:id="6899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1240">
      <w:bodyDiv w:val="1"/>
      <w:marLeft w:val="0"/>
      <w:marRight w:val="0"/>
      <w:marTop w:val="0"/>
      <w:marBottom w:val="0"/>
      <w:divBdr>
        <w:top w:val="none" w:sz="0" w:space="0" w:color="auto"/>
        <w:left w:val="none" w:sz="0" w:space="0" w:color="auto"/>
        <w:bottom w:val="none" w:sz="0" w:space="0" w:color="auto"/>
        <w:right w:val="none" w:sz="0" w:space="0" w:color="auto"/>
      </w:divBdr>
    </w:div>
    <w:div w:id="1162233853">
      <w:bodyDiv w:val="1"/>
      <w:marLeft w:val="0"/>
      <w:marRight w:val="0"/>
      <w:marTop w:val="0"/>
      <w:marBottom w:val="0"/>
      <w:divBdr>
        <w:top w:val="none" w:sz="0" w:space="0" w:color="auto"/>
        <w:left w:val="none" w:sz="0" w:space="0" w:color="auto"/>
        <w:bottom w:val="none" w:sz="0" w:space="0" w:color="auto"/>
        <w:right w:val="none" w:sz="0" w:space="0" w:color="auto"/>
      </w:divBdr>
      <w:divsChild>
        <w:div w:id="99761121">
          <w:marLeft w:val="0"/>
          <w:marRight w:val="0"/>
          <w:marTop w:val="0"/>
          <w:marBottom w:val="0"/>
          <w:divBdr>
            <w:top w:val="none" w:sz="0" w:space="0" w:color="auto"/>
            <w:left w:val="none" w:sz="0" w:space="0" w:color="auto"/>
            <w:bottom w:val="none" w:sz="0" w:space="0" w:color="auto"/>
            <w:right w:val="none" w:sz="0" w:space="0" w:color="auto"/>
          </w:divBdr>
          <w:divsChild>
            <w:div w:id="2066291607">
              <w:marLeft w:val="0"/>
              <w:marRight w:val="0"/>
              <w:marTop w:val="0"/>
              <w:marBottom w:val="0"/>
              <w:divBdr>
                <w:top w:val="none" w:sz="0" w:space="0" w:color="auto"/>
                <w:left w:val="none" w:sz="0" w:space="0" w:color="auto"/>
                <w:bottom w:val="none" w:sz="0" w:space="0" w:color="auto"/>
                <w:right w:val="none" w:sz="0" w:space="0" w:color="auto"/>
              </w:divBdr>
              <w:divsChild>
                <w:div w:id="9007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6428">
      <w:bodyDiv w:val="1"/>
      <w:marLeft w:val="0"/>
      <w:marRight w:val="0"/>
      <w:marTop w:val="0"/>
      <w:marBottom w:val="0"/>
      <w:divBdr>
        <w:top w:val="none" w:sz="0" w:space="0" w:color="auto"/>
        <w:left w:val="none" w:sz="0" w:space="0" w:color="auto"/>
        <w:bottom w:val="none" w:sz="0" w:space="0" w:color="auto"/>
        <w:right w:val="none" w:sz="0" w:space="0" w:color="auto"/>
      </w:divBdr>
    </w:div>
    <w:div w:id="1271619599">
      <w:bodyDiv w:val="1"/>
      <w:marLeft w:val="0"/>
      <w:marRight w:val="0"/>
      <w:marTop w:val="0"/>
      <w:marBottom w:val="0"/>
      <w:divBdr>
        <w:top w:val="none" w:sz="0" w:space="0" w:color="auto"/>
        <w:left w:val="none" w:sz="0" w:space="0" w:color="auto"/>
        <w:bottom w:val="none" w:sz="0" w:space="0" w:color="auto"/>
        <w:right w:val="none" w:sz="0" w:space="0" w:color="auto"/>
      </w:divBdr>
    </w:div>
    <w:div w:id="1377966449">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2">
          <w:marLeft w:val="0"/>
          <w:marRight w:val="0"/>
          <w:marTop w:val="0"/>
          <w:marBottom w:val="0"/>
          <w:divBdr>
            <w:top w:val="none" w:sz="0" w:space="0" w:color="auto"/>
            <w:left w:val="none" w:sz="0" w:space="0" w:color="auto"/>
            <w:bottom w:val="none" w:sz="0" w:space="0" w:color="auto"/>
            <w:right w:val="none" w:sz="0" w:space="0" w:color="auto"/>
          </w:divBdr>
          <w:divsChild>
            <w:div w:id="1370491119">
              <w:marLeft w:val="0"/>
              <w:marRight w:val="0"/>
              <w:marTop w:val="0"/>
              <w:marBottom w:val="0"/>
              <w:divBdr>
                <w:top w:val="none" w:sz="0" w:space="0" w:color="auto"/>
                <w:left w:val="none" w:sz="0" w:space="0" w:color="auto"/>
                <w:bottom w:val="none" w:sz="0" w:space="0" w:color="auto"/>
                <w:right w:val="none" w:sz="0" w:space="0" w:color="auto"/>
              </w:divBdr>
              <w:divsChild>
                <w:div w:id="8583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5164">
      <w:bodyDiv w:val="1"/>
      <w:marLeft w:val="0"/>
      <w:marRight w:val="0"/>
      <w:marTop w:val="0"/>
      <w:marBottom w:val="0"/>
      <w:divBdr>
        <w:top w:val="none" w:sz="0" w:space="0" w:color="auto"/>
        <w:left w:val="none" w:sz="0" w:space="0" w:color="auto"/>
        <w:bottom w:val="none" w:sz="0" w:space="0" w:color="auto"/>
        <w:right w:val="none" w:sz="0" w:space="0" w:color="auto"/>
      </w:divBdr>
    </w:div>
    <w:div w:id="1486242097">
      <w:bodyDiv w:val="1"/>
      <w:marLeft w:val="0"/>
      <w:marRight w:val="0"/>
      <w:marTop w:val="0"/>
      <w:marBottom w:val="0"/>
      <w:divBdr>
        <w:top w:val="none" w:sz="0" w:space="0" w:color="auto"/>
        <w:left w:val="none" w:sz="0" w:space="0" w:color="auto"/>
        <w:bottom w:val="none" w:sz="0" w:space="0" w:color="auto"/>
        <w:right w:val="none" w:sz="0" w:space="0" w:color="auto"/>
      </w:divBdr>
      <w:divsChild>
        <w:div w:id="365641628">
          <w:marLeft w:val="0"/>
          <w:marRight w:val="0"/>
          <w:marTop w:val="0"/>
          <w:marBottom w:val="0"/>
          <w:divBdr>
            <w:top w:val="none" w:sz="0" w:space="0" w:color="auto"/>
            <w:left w:val="none" w:sz="0" w:space="0" w:color="auto"/>
            <w:bottom w:val="none" w:sz="0" w:space="0" w:color="auto"/>
            <w:right w:val="none" w:sz="0" w:space="0" w:color="auto"/>
          </w:divBdr>
          <w:divsChild>
            <w:div w:id="264653576">
              <w:marLeft w:val="0"/>
              <w:marRight w:val="0"/>
              <w:marTop w:val="0"/>
              <w:marBottom w:val="0"/>
              <w:divBdr>
                <w:top w:val="none" w:sz="0" w:space="0" w:color="auto"/>
                <w:left w:val="none" w:sz="0" w:space="0" w:color="auto"/>
                <w:bottom w:val="none" w:sz="0" w:space="0" w:color="auto"/>
                <w:right w:val="none" w:sz="0" w:space="0" w:color="auto"/>
              </w:divBdr>
              <w:divsChild>
                <w:div w:id="2854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2068">
      <w:bodyDiv w:val="1"/>
      <w:marLeft w:val="0"/>
      <w:marRight w:val="0"/>
      <w:marTop w:val="0"/>
      <w:marBottom w:val="0"/>
      <w:divBdr>
        <w:top w:val="none" w:sz="0" w:space="0" w:color="auto"/>
        <w:left w:val="none" w:sz="0" w:space="0" w:color="auto"/>
        <w:bottom w:val="none" w:sz="0" w:space="0" w:color="auto"/>
        <w:right w:val="none" w:sz="0" w:space="0" w:color="auto"/>
      </w:divBdr>
    </w:div>
    <w:div w:id="1771897877">
      <w:bodyDiv w:val="1"/>
      <w:marLeft w:val="0"/>
      <w:marRight w:val="0"/>
      <w:marTop w:val="0"/>
      <w:marBottom w:val="0"/>
      <w:divBdr>
        <w:top w:val="none" w:sz="0" w:space="0" w:color="auto"/>
        <w:left w:val="none" w:sz="0" w:space="0" w:color="auto"/>
        <w:bottom w:val="none" w:sz="0" w:space="0" w:color="auto"/>
        <w:right w:val="none" w:sz="0" w:space="0" w:color="auto"/>
      </w:divBdr>
      <w:divsChild>
        <w:div w:id="234364542">
          <w:marLeft w:val="0"/>
          <w:marRight w:val="0"/>
          <w:marTop w:val="0"/>
          <w:marBottom w:val="0"/>
          <w:divBdr>
            <w:top w:val="none" w:sz="0" w:space="0" w:color="auto"/>
            <w:left w:val="none" w:sz="0" w:space="0" w:color="auto"/>
            <w:bottom w:val="none" w:sz="0" w:space="0" w:color="auto"/>
            <w:right w:val="none" w:sz="0" w:space="0" w:color="auto"/>
          </w:divBdr>
          <w:divsChild>
            <w:div w:id="5207295">
              <w:marLeft w:val="0"/>
              <w:marRight w:val="0"/>
              <w:marTop w:val="0"/>
              <w:marBottom w:val="0"/>
              <w:divBdr>
                <w:top w:val="none" w:sz="0" w:space="0" w:color="auto"/>
                <w:left w:val="none" w:sz="0" w:space="0" w:color="auto"/>
                <w:bottom w:val="none" w:sz="0" w:space="0" w:color="auto"/>
                <w:right w:val="none" w:sz="0" w:space="0" w:color="auto"/>
              </w:divBdr>
              <w:divsChild>
                <w:div w:id="21261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4861">
      <w:bodyDiv w:val="1"/>
      <w:marLeft w:val="0"/>
      <w:marRight w:val="0"/>
      <w:marTop w:val="0"/>
      <w:marBottom w:val="0"/>
      <w:divBdr>
        <w:top w:val="none" w:sz="0" w:space="0" w:color="auto"/>
        <w:left w:val="none" w:sz="0" w:space="0" w:color="auto"/>
        <w:bottom w:val="none" w:sz="0" w:space="0" w:color="auto"/>
        <w:right w:val="none" w:sz="0" w:space="0" w:color="auto"/>
      </w:divBdr>
      <w:divsChild>
        <w:div w:id="768045167">
          <w:marLeft w:val="0"/>
          <w:marRight w:val="0"/>
          <w:marTop w:val="0"/>
          <w:marBottom w:val="0"/>
          <w:divBdr>
            <w:top w:val="none" w:sz="0" w:space="0" w:color="auto"/>
            <w:left w:val="none" w:sz="0" w:space="0" w:color="auto"/>
            <w:bottom w:val="none" w:sz="0" w:space="0" w:color="auto"/>
            <w:right w:val="none" w:sz="0" w:space="0" w:color="auto"/>
          </w:divBdr>
          <w:divsChild>
            <w:div w:id="434596549">
              <w:marLeft w:val="0"/>
              <w:marRight w:val="0"/>
              <w:marTop w:val="0"/>
              <w:marBottom w:val="0"/>
              <w:divBdr>
                <w:top w:val="none" w:sz="0" w:space="0" w:color="auto"/>
                <w:left w:val="none" w:sz="0" w:space="0" w:color="auto"/>
                <w:bottom w:val="none" w:sz="0" w:space="0" w:color="auto"/>
                <w:right w:val="none" w:sz="0" w:space="0" w:color="auto"/>
              </w:divBdr>
              <w:divsChild>
                <w:div w:id="13269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60749">
      <w:bodyDiv w:val="1"/>
      <w:marLeft w:val="0"/>
      <w:marRight w:val="0"/>
      <w:marTop w:val="0"/>
      <w:marBottom w:val="0"/>
      <w:divBdr>
        <w:top w:val="none" w:sz="0" w:space="0" w:color="auto"/>
        <w:left w:val="none" w:sz="0" w:space="0" w:color="auto"/>
        <w:bottom w:val="none" w:sz="0" w:space="0" w:color="auto"/>
        <w:right w:val="none" w:sz="0" w:space="0" w:color="auto"/>
      </w:divBdr>
      <w:divsChild>
        <w:div w:id="1715544403">
          <w:marLeft w:val="0"/>
          <w:marRight w:val="0"/>
          <w:marTop w:val="0"/>
          <w:marBottom w:val="0"/>
          <w:divBdr>
            <w:top w:val="none" w:sz="0" w:space="0" w:color="auto"/>
            <w:left w:val="none" w:sz="0" w:space="0" w:color="auto"/>
            <w:bottom w:val="none" w:sz="0" w:space="0" w:color="auto"/>
            <w:right w:val="none" w:sz="0" w:space="0" w:color="auto"/>
          </w:divBdr>
          <w:divsChild>
            <w:div w:id="1236622221">
              <w:marLeft w:val="0"/>
              <w:marRight w:val="0"/>
              <w:marTop w:val="0"/>
              <w:marBottom w:val="0"/>
              <w:divBdr>
                <w:top w:val="none" w:sz="0" w:space="0" w:color="auto"/>
                <w:left w:val="none" w:sz="0" w:space="0" w:color="auto"/>
                <w:bottom w:val="none" w:sz="0" w:space="0" w:color="auto"/>
                <w:right w:val="none" w:sz="0" w:space="0" w:color="auto"/>
              </w:divBdr>
              <w:divsChild>
                <w:div w:id="18106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40446">
      <w:bodyDiv w:val="1"/>
      <w:marLeft w:val="0"/>
      <w:marRight w:val="0"/>
      <w:marTop w:val="0"/>
      <w:marBottom w:val="0"/>
      <w:divBdr>
        <w:top w:val="none" w:sz="0" w:space="0" w:color="auto"/>
        <w:left w:val="none" w:sz="0" w:space="0" w:color="auto"/>
        <w:bottom w:val="none" w:sz="0" w:space="0" w:color="auto"/>
        <w:right w:val="none" w:sz="0" w:space="0" w:color="auto"/>
      </w:divBdr>
    </w:div>
    <w:div w:id="1994065870">
      <w:bodyDiv w:val="1"/>
      <w:marLeft w:val="0"/>
      <w:marRight w:val="0"/>
      <w:marTop w:val="0"/>
      <w:marBottom w:val="0"/>
      <w:divBdr>
        <w:top w:val="none" w:sz="0" w:space="0" w:color="auto"/>
        <w:left w:val="none" w:sz="0" w:space="0" w:color="auto"/>
        <w:bottom w:val="none" w:sz="0" w:space="0" w:color="auto"/>
        <w:right w:val="none" w:sz="0" w:space="0" w:color="auto"/>
      </w:divBdr>
      <w:divsChild>
        <w:div w:id="51122490">
          <w:marLeft w:val="0"/>
          <w:marRight w:val="0"/>
          <w:marTop w:val="0"/>
          <w:marBottom w:val="0"/>
          <w:divBdr>
            <w:top w:val="none" w:sz="0" w:space="0" w:color="auto"/>
            <w:left w:val="none" w:sz="0" w:space="0" w:color="auto"/>
            <w:bottom w:val="none" w:sz="0" w:space="0" w:color="auto"/>
            <w:right w:val="none" w:sz="0" w:space="0" w:color="auto"/>
          </w:divBdr>
          <w:divsChild>
            <w:div w:id="1027559887">
              <w:marLeft w:val="0"/>
              <w:marRight w:val="0"/>
              <w:marTop w:val="0"/>
              <w:marBottom w:val="0"/>
              <w:divBdr>
                <w:top w:val="none" w:sz="0" w:space="0" w:color="auto"/>
                <w:left w:val="none" w:sz="0" w:space="0" w:color="auto"/>
                <w:bottom w:val="none" w:sz="0" w:space="0" w:color="auto"/>
                <w:right w:val="none" w:sz="0" w:space="0" w:color="auto"/>
              </w:divBdr>
              <w:divsChild>
                <w:div w:id="12619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709</Words>
  <Characters>3829</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Dias</dc:creator>
  <cp:keywords/>
  <dc:description/>
  <cp:lastModifiedBy>Microsoft Office User</cp:lastModifiedBy>
  <cp:revision>2</cp:revision>
  <cp:lastPrinted>2022-02-01T18:47:00Z</cp:lastPrinted>
  <dcterms:created xsi:type="dcterms:W3CDTF">2022-02-02T16:46:00Z</dcterms:created>
  <dcterms:modified xsi:type="dcterms:W3CDTF">2022-02-02T16:46:00Z</dcterms:modified>
</cp:coreProperties>
</file>